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1B0" w:rsidRPr="00AF1F27" w:rsidRDefault="001D01B0" w:rsidP="00AF1F27">
      <w:pPr>
        <w:tabs>
          <w:tab w:val="left" w:pos="8440"/>
        </w:tabs>
        <w:spacing w:after="0" w:line="240" w:lineRule="auto"/>
        <w:jc w:val="center"/>
        <w:rPr>
          <w:rFonts w:ascii="Times New Roman" w:hAnsi="Times New Roman"/>
          <w:sz w:val="28"/>
          <w:szCs w:val="28"/>
        </w:rPr>
      </w:pPr>
      <w:r w:rsidRPr="00AF1F27">
        <w:rPr>
          <w:rFonts w:ascii="Times New Roman" w:hAnsi="Times New Roman"/>
          <w:sz w:val="28"/>
          <w:szCs w:val="28"/>
        </w:rPr>
        <w:t>Р О С С И Й С К А Я    Ф Е Д Е Р А Ц И Я</w:t>
      </w:r>
    </w:p>
    <w:p w:rsidR="001D01B0" w:rsidRPr="00AF1F27" w:rsidRDefault="001D01B0" w:rsidP="00AF1F27">
      <w:pPr>
        <w:tabs>
          <w:tab w:val="left" w:pos="8440"/>
        </w:tabs>
        <w:spacing w:after="0" w:line="240" w:lineRule="auto"/>
        <w:jc w:val="center"/>
        <w:rPr>
          <w:rFonts w:ascii="Times New Roman" w:hAnsi="Times New Roman"/>
          <w:sz w:val="28"/>
          <w:szCs w:val="28"/>
        </w:rPr>
      </w:pPr>
      <w:r w:rsidRPr="00AF1F27">
        <w:rPr>
          <w:rFonts w:ascii="Times New Roman" w:hAnsi="Times New Roman"/>
          <w:sz w:val="28"/>
          <w:szCs w:val="28"/>
        </w:rPr>
        <w:t>Б Е Л Г О Р О Д С К А Я    О Б Л А С Т Ь</w:t>
      </w:r>
    </w:p>
    <w:p w:rsidR="001D01B0" w:rsidRPr="00AF1F27" w:rsidRDefault="001D01B0" w:rsidP="00AF1F27">
      <w:pPr>
        <w:tabs>
          <w:tab w:val="left" w:pos="8280"/>
        </w:tabs>
        <w:spacing w:after="0" w:line="240" w:lineRule="auto"/>
        <w:jc w:val="center"/>
        <w:rPr>
          <w:rFonts w:ascii="Times New Roman" w:hAnsi="Times New Roman"/>
          <w:sz w:val="28"/>
          <w:szCs w:val="28"/>
        </w:rPr>
      </w:pPr>
      <w:r w:rsidRPr="00AF1F27">
        <w:rPr>
          <w:rFonts w:ascii="Times New Roman" w:hAnsi="Times New Roman"/>
          <w:sz w:val="28"/>
          <w:szCs w:val="28"/>
        </w:rPr>
        <w:t xml:space="preserve">МУНИЦИПАЛЬНЫЙ  РАЙОН «КРАСНЕНСКИЙ РАЙОН» </w:t>
      </w:r>
    </w:p>
    <w:p w:rsidR="001D01B0" w:rsidRPr="00AF1F27" w:rsidRDefault="001D01B0" w:rsidP="00AF1F27">
      <w:pPr>
        <w:tabs>
          <w:tab w:val="left" w:pos="8280"/>
        </w:tabs>
        <w:spacing w:after="0" w:line="240" w:lineRule="auto"/>
        <w:jc w:val="center"/>
        <w:rPr>
          <w:rFonts w:ascii="Times New Roman" w:hAnsi="Times New Roman"/>
          <w:sz w:val="28"/>
          <w:szCs w:val="28"/>
        </w:rPr>
      </w:pPr>
      <w:r w:rsidRPr="00E80847">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58.5pt;visibility:visible" filled="t">
            <v:imagedata r:id="rId6" o:title="" cropbottom="-180f" cropleft="6372f" cropright="8511f"/>
          </v:shape>
        </w:pict>
      </w:r>
    </w:p>
    <w:p w:rsidR="001D01B0" w:rsidRPr="00AF1F27" w:rsidRDefault="001D01B0" w:rsidP="00AF1F27">
      <w:pPr>
        <w:tabs>
          <w:tab w:val="left" w:pos="8440"/>
        </w:tabs>
        <w:spacing w:after="0" w:line="240" w:lineRule="auto"/>
        <w:jc w:val="center"/>
        <w:rPr>
          <w:rFonts w:ascii="Times New Roman" w:hAnsi="Times New Roman"/>
          <w:sz w:val="28"/>
          <w:szCs w:val="28"/>
        </w:rPr>
      </w:pPr>
      <w:r w:rsidRPr="00AF1F27">
        <w:rPr>
          <w:rFonts w:ascii="Times New Roman" w:hAnsi="Times New Roman"/>
          <w:sz w:val="28"/>
          <w:szCs w:val="28"/>
        </w:rPr>
        <w:t xml:space="preserve">ЗЕМСКОЕ  СОБРАНИЕ </w:t>
      </w:r>
    </w:p>
    <w:p w:rsidR="001D01B0" w:rsidRPr="00AF1F27" w:rsidRDefault="001D01B0" w:rsidP="00AF1F27">
      <w:pPr>
        <w:tabs>
          <w:tab w:val="left" w:pos="8280"/>
        </w:tabs>
        <w:spacing w:after="0" w:line="240" w:lineRule="auto"/>
        <w:jc w:val="center"/>
        <w:rPr>
          <w:rFonts w:ascii="Times New Roman" w:hAnsi="Times New Roman"/>
          <w:sz w:val="28"/>
          <w:szCs w:val="28"/>
        </w:rPr>
      </w:pPr>
      <w:r>
        <w:rPr>
          <w:rFonts w:ascii="Times New Roman" w:hAnsi="Times New Roman"/>
          <w:sz w:val="28"/>
          <w:szCs w:val="28"/>
        </w:rPr>
        <w:t>ГОТОВ</w:t>
      </w:r>
      <w:r w:rsidRPr="00AF1F27">
        <w:rPr>
          <w:rFonts w:ascii="Times New Roman" w:hAnsi="Times New Roman"/>
          <w:sz w:val="28"/>
          <w:szCs w:val="28"/>
        </w:rPr>
        <w:t xml:space="preserve">СКОГО СЕЛЬСКОГО ПОСЕЛЕНИЯ </w:t>
      </w:r>
    </w:p>
    <w:p w:rsidR="001D01B0" w:rsidRPr="00AF1F27" w:rsidRDefault="001D01B0" w:rsidP="00AF1F27">
      <w:pPr>
        <w:tabs>
          <w:tab w:val="left" w:pos="8280"/>
        </w:tabs>
        <w:spacing w:after="0" w:line="240" w:lineRule="auto"/>
        <w:jc w:val="center"/>
        <w:rPr>
          <w:rFonts w:ascii="Times New Roman" w:hAnsi="Times New Roman"/>
          <w:sz w:val="28"/>
          <w:szCs w:val="28"/>
        </w:rPr>
      </w:pPr>
    </w:p>
    <w:p w:rsidR="001D01B0" w:rsidRPr="00AF1F27" w:rsidRDefault="001D01B0" w:rsidP="00AF1F27">
      <w:pPr>
        <w:tabs>
          <w:tab w:val="left" w:pos="8280"/>
        </w:tabs>
        <w:spacing w:after="0" w:line="240" w:lineRule="auto"/>
        <w:jc w:val="center"/>
        <w:rPr>
          <w:rFonts w:ascii="Times New Roman" w:hAnsi="Times New Roman"/>
          <w:sz w:val="28"/>
          <w:szCs w:val="28"/>
        </w:rPr>
      </w:pPr>
    </w:p>
    <w:p w:rsidR="001D01B0" w:rsidRPr="00AF1F27" w:rsidRDefault="001D01B0" w:rsidP="00AF1F27">
      <w:pPr>
        <w:tabs>
          <w:tab w:val="left" w:pos="8280"/>
        </w:tabs>
        <w:spacing w:after="0" w:line="240" w:lineRule="auto"/>
        <w:jc w:val="center"/>
        <w:rPr>
          <w:rFonts w:ascii="Times New Roman" w:hAnsi="Times New Roman"/>
          <w:sz w:val="28"/>
          <w:szCs w:val="28"/>
        </w:rPr>
      </w:pPr>
    </w:p>
    <w:p w:rsidR="001D01B0" w:rsidRPr="00AF1F27" w:rsidRDefault="001D01B0" w:rsidP="00AF1F27">
      <w:pPr>
        <w:tabs>
          <w:tab w:val="left" w:pos="8440"/>
        </w:tabs>
        <w:spacing w:after="0" w:line="240" w:lineRule="auto"/>
        <w:jc w:val="center"/>
        <w:rPr>
          <w:rFonts w:ascii="Times New Roman" w:hAnsi="Times New Roman"/>
          <w:sz w:val="28"/>
          <w:szCs w:val="28"/>
        </w:rPr>
      </w:pPr>
      <w:r w:rsidRPr="00AF1F27">
        <w:rPr>
          <w:rFonts w:ascii="Times New Roman" w:hAnsi="Times New Roman"/>
          <w:sz w:val="28"/>
          <w:szCs w:val="28"/>
        </w:rPr>
        <w:t>Р Е Ш Е Н И Е</w:t>
      </w:r>
    </w:p>
    <w:p w:rsidR="001D01B0" w:rsidRPr="00AF1F27" w:rsidRDefault="001D01B0" w:rsidP="00AF1F27">
      <w:pPr>
        <w:tabs>
          <w:tab w:val="left" w:pos="8440"/>
        </w:tabs>
        <w:spacing w:after="0" w:line="240" w:lineRule="auto"/>
        <w:jc w:val="center"/>
        <w:rPr>
          <w:rFonts w:ascii="Times New Roman" w:hAnsi="Times New Roman"/>
          <w:sz w:val="28"/>
          <w:szCs w:val="28"/>
        </w:rPr>
      </w:pPr>
    </w:p>
    <w:p w:rsidR="001D01B0" w:rsidRPr="00AF1F27" w:rsidRDefault="001D01B0" w:rsidP="00AF1F27">
      <w:pPr>
        <w:tabs>
          <w:tab w:val="left" w:pos="8440"/>
        </w:tabs>
        <w:spacing w:after="0" w:line="240" w:lineRule="auto"/>
        <w:jc w:val="center"/>
        <w:rPr>
          <w:rFonts w:ascii="Times New Roman" w:hAnsi="Times New Roman"/>
          <w:sz w:val="28"/>
          <w:szCs w:val="28"/>
        </w:rPr>
      </w:pPr>
    </w:p>
    <w:p w:rsidR="001D01B0" w:rsidRDefault="001D01B0" w:rsidP="00AF1F27">
      <w:pPr>
        <w:tabs>
          <w:tab w:val="left" w:pos="8280"/>
        </w:tabs>
        <w:spacing w:after="0" w:line="240" w:lineRule="auto"/>
        <w:rPr>
          <w:rFonts w:ascii="Times New Roman" w:hAnsi="Times New Roman"/>
          <w:sz w:val="28"/>
          <w:szCs w:val="28"/>
        </w:rPr>
      </w:pPr>
    </w:p>
    <w:p w:rsidR="001D01B0" w:rsidRPr="00AF1F27" w:rsidRDefault="001D01B0" w:rsidP="00AF1F27">
      <w:pPr>
        <w:tabs>
          <w:tab w:val="left" w:pos="8280"/>
        </w:tabs>
        <w:spacing w:after="0" w:line="240" w:lineRule="auto"/>
        <w:rPr>
          <w:rFonts w:ascii="Times New Roman" w:hAnsi="Times New Roman"/>
          <w:sz w:val="28"/>
          <w:szCs w:val="28"/>
        </w:rPr>
      </w:pPr>
      <w:r>
        <w:rPr>
          <w:rFonts w:ascii="Times New Roman" w:hAnsi="Times New Roman"/>
          <w:sz w:val="28"/>
          <w:szCs w:val="28"/>
        </w:rPr>
        <w:t xml:space="preserve">29 ноября </w:t>
      </w:r>
      <w:r w:rsidRPr="00AF1F27">
        <w:rPr>
          <w:rFonts w:ascii="Times New Roman" w:hAnsi="Times New Roman"/>
          <w:sz w:val="28"/>
          <w:szCs w:val="28"/>
        </w:rPr>
        <w:t xml:space="preserve">2013 года                                                           </w:t>
      </w:r>
      <w:r>
        <w:rPr>
          <w:rFonts w:ascii="Times New Roman" w:hAnsi="Times New Roman"/>
          <w:sz w:val="28"/>
          <w:szCs w:val="28"/>
        </w:rPr>
        <w:t xml:space="preserve">                       № 25</w:t>
      </w:r>
    </w:p>
    <w:p w:rsidR="001D01B0" w:rsidRPr="00724A8C" w:rsidRDefault="001D01B0" w:rsidP="00724A8C">
      <w:pPr>
        <w:spacing w:after="0" w:line="240" w:lineRule="auto"/>
        <w:rPr>
          <w:rFonts w:ascii="Times New Roman" w:hAnsi="Times New Roman"/>
          <w:sz w:val="28"/>
          <w:szCs w:val="28"/>
        </w:rPr>
      </w:pPr>
    </w:p>
    <w:p w:rsidR="001D01B0" w:rsidRDefault="001D01B0" w:rsidP="00F02086">
      <w:pPr>
        <w:spacing w:after="0" w:line="240" w:lineRule="auto"/>
        <w:rPr>
          <w:rFonts w:ascii="Times New Roman" w:hAnsi="Times New Roman"/>
          <w:sz w:val="28"/>
          <w:szCs w:val="28"/>
        </w:rPr>
      </w:pPr>
    </w:p>
    <w:p w:rsidR="001D01B0" w:rsidRPr="00F02086" w:rsidRDefault="001D01B0" w:rsidP="00F02086">
      <w:pPr>
        <w:spacing w:after="0" w:line="240" w:lineRule="auto"/>
        <w:rPr>
          <w:rFonts w:ascii="Times New Roman" w:hAnsi="Times New Roman"/>
          <w:sz w:val="28"/>
          <w:szCs w:val="28"/>
        </w:rPr>
      </w:pPr>
    </w:p>
    <w:p w:rsidR="001D01B0" w:rsidRPr="007019F5" w:rsidRDefault="001D01B0" w:rsidP="00F02086">
      <w:pPr>
        <w:spacing w:after="0" w:line="240" w:lineRule="auto"/>
        <w:jc w:val="center"/>
        <w:rPr>
          <w:rFonts w:ascii="Times New Roman" w:hAnsi="Times New Roman"/>
          <w:b/>
          <w:sz w:val="28"/>
          <w:szCs w:val="28"/>
        </w:rPr>
      </w:pPr>
      <w:r w:rsidRPr="00F02086">
        <w:rPr>
          <w:rFonts w:ascii="Times New Roman" w:hAnsi="Times New Roman"/>
          <w:b/>
          <w:sz w:val="28"/>
          <w:szCs w:val="28"/>
        </w:rPr>
        <w:t xml:space="preserve">Об утверждении </w:t>
      </w:r>
      <w:r w:rsidRPr="00F02086">
        <w:rPr>
          <w:rStyle w:val="FontStyle13"/>
          <w:b/>
          <w:sz w:val="28"/>
          <w:szCs w:val="28"/>
        </w:rPr>
        <w:t>Положения</w:t>
      </w:r>
      <w:r>
        <w:rPr>
          <w:rStyle w:val="FontStyle13"/>
          <w:b/>
          <w:sz w:val="28"/>
          <w:szCs w:val="28"/>
        </w:rPr>
        <w:t xml:space="preserve"> о </w:t>
      </w:r>
      <w:r w:rsidRPr="00F02086">
        <w:rPr>
          <w:rStyle w:val="highlighthighlightactive"/>
          <w:rFonts w:ascii="Times New Roman" w:hAnsi="Times New Roman"/>
          <w:b/>
          <w:bCs/>
          <w:sz w:val="28"/>
          <w:szCs w:val="28"/>
        </w:rPr>
        <w:t>муниципальн</w:t>
      </w:r>
      <w:r>
        <w:rPr>
          <w:rStyle w:val="highlighthighlightactive"/>
          <w:rFonts w:ascii="Times New Roman" w:hAnsi="Times New Roman"/>
          <w:b/>
          <w:bCs/>
          <w:sz w:val="28"/>
          <w:szCs w:val="28"/>
        </w:rPr>
        <w:t>ом</w:t>
      </w:r>
      <w:r w:rsidRPr="00F02086">
        <w:rPr>
          <w:rStyle w:val="highlighthighlightactive"/>
          <w:rFonts w:ascii="Times New Roman" w:hAnsi="Times New Roman"/>
          <w:b/>
          <w:bCs/>
          <w:sz w:val="28"/>
          <w:szCs w:val="28"/>
        </w:rPr>
        <w:t xml:space="preserve"> жилищном</w:t>
      </w:r>
      <w:r>
        <w:rPr>
          <w:rStyle w:val="highlighthighlightactive"/>
          <w:rFonts w:ascii="Times New Roman" w:hAnsi="Times New Roman"/>
          <w:b/>
          <w:bCs/>
          <w:sz w:val="28"/>
          <w:szCs w:val="28"/>
        </w:rPr>
        <w:t xml:space="preserve"> </w:t>
      </w:r>
      <w:r w:rsidRPr="00F02086">
        <w:rPr>
          <w:rStyle w:val="highlighthighlightactive"/>
          <w:rFonts w:ascii="Times New Roman" w:hAnsi="Times New Roman"/>
          <w:b/>
          <w:bCs/>
          <w:sz w:val="28"/>
          <w:szCs w:val="28"/>
        </w:rPr>
        <w:t>контроле</w:t>
      </w:r>
      <w:r w:rsidRPr="007019F5">
        <w:rPr>
          <w:rFonts w:ascii="Times New Roman" w:hAnsi="Times New Roman"/>
          <w:b/>
          <w:sz w:val="28"/>
          <w:szCs w:val="28"/>
        </w:rPr>
        <w:t xml:space="preserve"> </w:t>
      </w:r>
      <w:r>
        <w:rPr>
          <w:rFonts w:ascii="Times New Roman" w:hAnsi="Times New Roman"/>
          <w:b/>
          <w:sz w:val="28"/>
          <w:szCs w:val="28"/>
        </w:rPr>
        <w:t>на территории Готов</w:t>
      </w:r>
      <w:r w:rsidRPr="00F02086">
        <w:rPr>
          <w:rFonts w:ascii="Times New Roman" w:hAnsi="Times New Roman"/>
          <w:b/>
          <w:sz w:val="28"/>
          <w:szCs w:val="28"/>
        </w:rPr>
        <w:t>ского сельского поселения</w:t>
      </w:r>
      <w:r>
        <w:rPr>
          <w:rFonts w:ascii="Times New Roman" w:hAnsi="Times New Roman"/>
          <w:b/>
          <w:sz w:val="28"/>
          <w:szCs w:val="28"/>
        </w:rPr>
        <w:t xml:space="preserve"> </w:t>
      </w:r>
      <w:r w:rsidRPr="00F02086">
        <w:rPr>
          <w:rStyle w:val="highlighthighlightactive"/>
          <w:rFonts w:ascii="Times New Roman" w:hAnsi="Times New Roman"/>
          <w:b/>
          <w:bCs/>
          <w:sz w:val="28"/>
          <w:szCs w:val="28"/>
        </w:rPr>
        <w:t>муниципального</w:t>
      </w:r>
      <w:r w:rsidRPr="00F02086">
        <w:rPr>
          <w:rFonts w:ascii="Times New Roman" w:hAnsi="Times New Roman"/>
          <w:b/>
          <w:sz w:val="28"/>
          <w:szCs w:val="28"/>
        </w:rPr>
        <w:t xml:space="preserve"> района «Красненский район»</w:t>
      </w:r>
      <w:r>
        <w:rPr>
          <w:rFonts w:ascii="Times New Roman" w:hAnsi="Times New Roman"/>
          <w:b/>
          <w:sz w:val="28"/>
          <w:szCs w:val="28"/>
        </w:rPr>
        <w:t xml:space="preserve"> </w:t>
      </w:r>
      <w:r w:rsidRPr="00F02086">
        <w:rPr>
          <w:rStyle w:val="highlighthighlightactive"/>
          <w:rFonts w:ascii="Times New Roman" w:hAnsi="Times New Roman"/>
          <w:b/>
          <w:bCs/>
          <w:sz w:val="28"/>
          <w:szCs w:val="28"/>
        </w:rPr>
        <w:t>Белгородскойобласти</w:t>
      </w:r>
    </w:p>
    <w:p w:rsidR="001D01B0" w:rsidRPr="007019F5" w:rsidRDefault="001D01B0" w:rsidP="00F02086">
      <w:pPr>
        <w:pStyle w:val="ConsPlusNormal"/>
        <w:widowControl/>
        <w:ind w:firstLine="0"/>
        <w:rPr>
          <w:rFonts w:ascii="Times New Roman" w:hAnsi="Times New Roman" w:cs="Times New Roman"/>
          <w:sz w:val="28"/>
          <w:szCs w:val="28"/>
        </w:rPr>
      </w:pPr>
    </w:p>
    <w:p w:rsidR="001D01B0" w:rsidRDefault="001D01B0" w:rsidP="00F02086">
      <w:pPr>
        <w:pStyle w:val="ConsPlusNormal"/>
        <w:widowControl/>
        <w:ind w:firstLine="0"/>
        <w:rPr>
          <w:rFonts w:ascii="Times New Roman" w:hAnsi="Times New Roman" w:cs="Times New Roman"/>
          <w:b/>
          <w:sz w:val="28"/>
          <w:szCs w:val="28"/>
        </w:rPr>
      </w:pPr>
    </w:p>
    <w:p w:rsidR="001D01B0" w:rsidRPr="007019F5" w:rsidRDefault="001D01B0" w:rsidP="00F02086">
      <w:pPr>
        <w:pStyle w:val="ConsPlusNormal"/>
        <w:widowControl/>
        <w:ind w:firstLine="0"/>
        <w:rPr>
          <w:rFonts w:ascii="Times New Roman" w:hAnsi="Times New Roman" w:cs="Times New Roman"/>
          <w:b/>
          <w:sz w:val="28"/>
          <w:szCs w:val="28"/>
        </w:rPr>
      </w:pPr>
    </w:p>
    <w:p w:rsidR="001D01B0" w:rsidRPr="00F02086" w:rsidRDefault="001D01B0" w:rsidP="00F02086">
      <w:pPr>
        <w:autoSpaceDE w:val="0"/>
        <w:autoSpaceDN w:val="0"/>
        <w:adjustRightInd w:val="0"/>
        <w:spacing w:after="0" w:line="240" w:lineRule="auto"/>
        <w:ind w:firstLine="539"/>
        <w:jc w:val="both"/>
        <w:outlineLvl w:val="0"/>
        <w:rPr>
          <w:rFonts w:ascii="Times New Roman" w:hAnsi="Times New Roman"/>
          <w:sz w:val="28"/>
          <w:szCs w:val="28"/>
        </w:rPr>
      </w:pPr>
      <w:r w:rsidRPr="00F02086">
        <w:rPr>
          <w:rFonts w:ascii="Times New Roman" w:hAnsi="Times New Roman"/>
          <w:sz w:val="28"/>
          <w:szCs w:val="28"/>
        </w:rPr>
        <w:t>В соответствии с Федеральными законами от 6 октября 2003 года    №131-ФЗ «Об общих принципах организации местного самоуправления в Российской Федерации»,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Жилищным кодексом</w:t>
      </w:r>
      <w:r>
        <w:rPr>
          <w:rFonts w:ascii="Times New Roman" w:hAnsi="Times New Roman"/>
          <w:sz w:val="28"/>
          <w:szCs w:val="28"/>
        </w:rPr>
        <w:t xml:space="preserve"> </w:t>
      </w:r>
      <w:r w:rsidRPr="00F02086">
        <w:rPr>
          <w:rStyle w:val="highlighthighlightactive"/>
          <w:rFonts w:ascii="Times New Roman" w:hAnsi="Times New Roman"/>
          <w:sz w:val="28"/>
          <w:szCs w:val="28"/>
        </w:rPr>
        <w:t>Российской</w:t>
      </w:r>
      <w:r w:rsidRPr="00F02086">
        <w:rPr>
          <w:rFonts w:ascii="Times New Roman" w:hAnsi="Times New Roman"/>
          <w:sz w:val="28"/>
          <w:szCs w:val="28"/>
        </w:rPr>
        <w:t xml:space="preserve"> Федерации, законом Белгородской области от 08.04.2013 № 192 «О муниципальном жилищном контроле и взаимодействии органов муниципального жилищного контроля с органами государственного жилищного надзора Белгор</w:t>
      </w:r>
      <w:r>
        <w:rPr>
          <w:rFonts w:ascii="Times New Roman" w:hAnsi="Times New Roman"/>
          <w:sz w:val="28"/>
          <w:szCs w:val="28"/>
        </w:rPr>
        <w:t>одской области», Уставом Готов</w:t>
      </w:r>
      <w:r w:rsidRPr="00F02086">
        <w:rPr>
          <w:rFonts w:ascii="Times New Roman" w:hAnsi="Times New Roman"/>
          <w:sz w:val="28"/>
          <w:szCs w:val="28"/>
        </w:rPr>
        <w:t>ского сельского поселения, в целях регулирования отношений, возникающих при осуществлении полномочий по владению, пользованию и распоряжению имуществом, нах</w:t>
      </w:r>
      <w:r>
        <w:rPr>
          <w:rFonts w:ascii="Times New Roman" w:hAnsi="Times New Roman"/>
          <w:sz w:val="28"/>
          <w:szCs w:val="28"/>
        </w:rPr>
        <w:t>одящимся в собственности Готов</w:t>
      </w:r>
      <w:r w:rsidRPr="00F02086">
        <w:rPr>
          <w:rFonts w:ascii="Times New Roman" w:hAnsi="Times New Roman"/>
          <w:sz w:val="28"/>
          <w:szCs w:val="28"/>
        </w:rPr>
        <w:t>ского сельского поселения муниципального района  «Красненский район», а также установления порядка осуществления муниципального жилищног</w:t>
      </w:r>
      <w:r>
        <w:rPr>
          <w:rFonts w:ascii="Times New Roman" w:hAnsi="Times New Roman"/>
          <w:sz w:val="28"/>
          <w:szCs w:val="28"/>
        </w:rPr>
        <w:t>о контроля на территории Готов</w:t>
      </w:r>
      <w:r w:rsidRPr="00F02086">
        <w:rPr>
          <w:rFonts w:ascii="Times New Roman" w:hAnsi="Times New Roman"/>
          <w:sz w:val="28"/>
          <w:szCs w:val="28"/>
        </w:rPr>
        <w:t>ског</w:t>
      </w:r>
      <w:r>
        <w:rPr>
          <w:rFonts w:ascii="Times New Roman" w:hAnsi="Times New Roman"/>
          <w:sz w:val="28"/>
          <w:szCs w:val="28"/>
        </w:rPr>
        <w:t xml:space="preserve">о </w:t>
      </w:r>
      <w:r w:rsidRPr="00F02086">
        <w:rPr>
          <w:rStyle w:val="highlighthighlightactive"/>
          <w:rFonts w:ascii="Times New Roman" w:hAnsi="Times New Roman"/>
          <w:sz w:val="28"/>
          <w:szCs w:val="28"/>
        </w:rPr>
        <w:t>сельского</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поселения</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муниципального</w:t>
      </w:r>
      <w:r>
        <w:rPr>
          <w:rStyle w:val="highlighthighlightactive"/>
          <w:rFonts w:ascii="Times New Roman" w:hAnsi="Times New Roman"/>
          <w:sz w:val="28"/>
          <w:szCs w:val="28"/>
        </w:rPr>
        <w:t xml:space="preserve"> </w:t>
      </w:r>
      <w:r w:rsidRPr="00F02086">
        <w:rPr>
          <w:rFonts w:ascii="Times New Roman" w:hAnsi="Times New Roman"/>
          <w:sz w:val="28"/>
          <w:szCs w:val="28"/>
        </w:rPr>
        <w:t>района «Красненский район» Белгородской области земское собр</w:t>
      </w:r>
      <w:r>
        <w:rPr>
          <w:rFonts w:ascii="Times New Roman" w:hAnsi="Times New Roman"/>
          <w:sz w:val="28"/>
          <w:szCs w:val="28"/>
        </w:rPr>
        <w:t>ание Готов</w:t>
      </w:r>
      <w:r w:rsidRPr="00F02086">
        <w:rPr>
          <w:rFonts w:ascii="Times New Roman" w:hAnsi="Times New Roman"/>
          <w:sz w:val="28"/>
          <w:szCs w:val="28"/>
        </w:rPr>
        <w:t xml:space="preserve">ского сельского поселения </w:t>
      </w:r>
      <w:r w:rsidRPr="00F02086">
        <w:rPr>
          <w:rFonts w:ascii="Times New Roman" w:hAnsi="Times New Roman"/>
          <w:b/>
          <w:sz w:val="28"/>
          <w:szCs w:val="28"/>
        </w:rPr>
        <w:t>р е ш и л о:</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 xml:space="preserve">1. Утвердить </w:t>
      </w:r>
      <w:r w:rsidRPr="00F02086">
        <w:rPr>
          <w:rStyle w:val="FontStyle13"/>
          <w:sz w:val="28"/>
          <w:szCs w:val="28"/>
        </w:rPr>
        <w:t>Положение о</w:t>
      </w:r>
      <w:r>
        <w:rPr>
          <w:rStyle w:val="FontStyle13"/>
          <w:sz w:val="28"/>
          <w:szCs w:val="28"/>
        </w:rPr>
        <w:t xml:space="preserve"> </w:t>
      </w:r>
      <w:r w:rsidRPr="00F02086">
        <w:rPr>
          <w:rStyle w:val="highlighthighlightactive"/>
          <w:rFonts w:ascii="Times New Roman" w:hAnsi="Times New Roman"/>
          <w:bCs/>
          <w:sz w:val="28"/>
          <w:szCs w:val="28"/>
        </w:rPr>
        <w:t>муниципальном</w:t>
      </w:r>
      <w:r w:rsidRPr="00F02086">
        <w:rPr>
          <w:rFonts w:ascii="Times New Roman" w:hAnsi="Times New Roman"/>
          <w:sz w:val="28"/>
          <w:szCs w:val="28"/>
        </w:rPr>
        <w:t xml:space="preserve"> </w:t>
      </w:r>
      <w:r w:rsidRPr="00F02086">
        <w:rPr>
          <w:rStyle w:val="highlighthighlightactive"/>
          <w:rFonts w:ascii="Times New Roman" w:hAnsi="Times New Roman"/>
          <w:bCs/>
          <w:sz w:val="28"/>
          <w:szCs w:val="28"/>
        </w:rPr>
        <w:t xml:space="preserve">жилищном контроле </w:t>
      </w:r>
      <w:r>
        <w:rPr>
          <w:rFonts w:ascii="Times New Roman" w:hAnsi="Times New Roman"/>
          <w:sz w:val="28"/>
          <w:szCs w:val="28"/>
        </w:rPr>
        <w:t>на территории Готов</w:t>
      </w:r>
      <w:r w:rsidRPr="00F02086">
        <w:rPr>
          <w:rFonts w:ascii="Times New Roman" w:hAnsi="Times New Roman"/>
          <w:sz w:val="28"/>
          <w:szCs w:val="28"/>
        </w:rPr>
        <w:t xml:space="preserve">ского сельского поселения </w:t>
      </w:r>
      <w:r>
        <w:t>–</w:t>
      </w:r>
      <w:r w:rsidRPr="00F02086">
        <w:rPr>
          <w:rStyle w:val="highlighthighlightactive"/>
          <w:rFonts w:ascii="Times New Roman" w:hAnsi="Times New Roman"/>
          <w:bCs/>
          <w:sz w:val="28"/>
          <w:szCs w:val="28"/>
        </w:rPr>
        <w:t>муниципального</w:t>
      </w:r>
      <w:r>
        <w:rPr>
          <w:rStyle w:val="highlighthighlightactive"/>
          <w:rFonts w:ascii="Times New Roman" w:hAnsi="Times New Roman"/>
          <w:bCs/>
          <w:sz w:val="28"/>
          <w:szCs w:val="28"/>
        </w:rPr>
        <w:t xml:space="preserve"> </w:t>
      </w:r>
      <w:r w:rsidRPr="00F02086">
        <w:rPr>
          <w:rFonts w:ascii="Times New Roman" w:hAnsi="Times New Roman"/>
          <w:sz w:val="28"/>
          <w:szCs w:val="28"/>
        </w:rPr>
        <w:t xml:space="preserve">района «Красненский район» </w:t>
      </w:r>
      <w:r w:rsidRPr="007019F5">
        <w:t>-</w:t>
      </w:r>
      <w:r w:rsidRPr="00F02086">
        <w:rPr>
          <w:rStyle w:val="highlighthighlightactive"/>
          <w:rFonts w:ascii="Times New Roman" w:hAnsi="Times New Roman"/>
          <w:bCs/>
          <w:sz w:val="28"/>
          <w:szCs w:val="28"/>
        </w:rPr>
        <w:t>Белгородской</w:t>
      </w:r>
      <w:r>
        <w:rPr>
          <w:rStyle w:val="highlighthighlightactive"/>
          <w:rFonts w:ascii="Times New Roman" w:hAnsi="Times New Roman"/>
          <w:bCs/>
          <w:sz w:val="28"/>
          <w:szCs w:val="28"/>
        </w:rPr>
        <w:t xml:space="preserve"> </w:t>
      </w:r>
      <w:r w:rsidRPr="00F02086">
        <w:rPr>
          <w:rStyle w:val="highlighthighlightactive"/>
          <w:rFonts w:ascii="Times New Roman" w:hAnsi="Times New Roman"/>
          <w:bCs/>
          <w:sz w:val="28"/>
          <w:szCs w:val="28"/>
        </w:rPr>
        <w:t>области</w:t>
      </w:r>
      <w:r w:rsidRPr="007019F5">
        <w:rPr>
          <w:rFonts w:ascii="Times New Roman" w:hAnsi="Times New Roman"/>
          <w:sz w:val="28"/>
          <w:szCs w:val="28"/>
        </w:rPr>
        <w:t xml:space="preserve"> </w:t>
      </w:r>
      <w:r w:rsidRPr="00F02086">
        <w:rPr>
          <w:rFonts w:ascii="Times New Roman" w:hAnsi="Times New Roman"/>
          <w:sz w:val="28"/>
          <w:szCs w:val="28"/>
        </w:rPr>
        <w:t>(прилагается).</w:t>
      </w:r>
    </w:p>
    <w:p w:rsidR="001D01B0" w:rsidRDefault="001D01B0" w:rsidP="00755546">
      <w:pPr>
        <w:tabs>
          <w:tab w:val="left" w:pos="9360"/>
        </w:tabs>
        <w:spacing w:line="240" w:lineRule="auto"/>
        <w:ind w:right="-6" w:firstLine="709"/>
        <w:jc w:val="both"/>
        <w:rPr>
          <w:rFonts w:ascii="Times New Roman" w:hAnsi="Times New Roman"/>
          <w:sz w:val="28"/>
          <w:szCs w:val="28"/>
        </w:rPr>
      </w:pPr>
      <w:r>
        <w:rPr>
          <w:rFonts w:ascii="Times New Roman" w:hAnsi="Times New Roman"/>
          <w:sz w:val="28"/>
          <w:szCs w:val="28"/>
        </w:rPr>
        <w:t>2. Главе Готов</w:t>
      </w:r>
      <w:r w:rsidRPr="00F02086">
        <w:rPr>
          <w:rFonts w:ascii="Times New Roman" w:hAnsi="Times New Roman"/>
          <w:sz w:val="28"/>
          <w:szCs w:val="28"/>
        </w:rPr>
        <w:t>ского сел</w:t>
      </w:r>
      <w:r>
        <w:rPr>
          <w:rFonts w:ascii="Times New Roman" w:hAnsi="Times New Roman"/>
          <w:sz w:val="28"/>
          <w:szCs w:val="28"/>
        </w:rPr>
        <w:t>ьского поселения (Лесунов Н.С.</w:t>
      </w:r>
      <w:r w:rsidRPr="00F02086">
        <w:rPr>
          <w:rFonts w:ascii="Times New Roman" w:hAnsi="Times New Roman"/>
          <w:sz w:val="28"/>
          <w:szCs w:val="28"/>
        </w:rPr>
        <w:t xml:space="preserve">) обнародовать настоящее решение в общедоступных местах: </w:t>
      </w:r>
      <w:r w:rsidRPr="00C55CCF">
        <w:rPr>
          <w:rFonts w:ascii="Times New Roman" w:hAnsi="Times New Roman"/>
          <w:sz w:val="28"/>
          <w:szCs w:val="28"/>
        </w:rPr>
        <w:t>Готовская сельская библиотека, Готовской дом культуры, Готовская основная школа, Камышенский дом досуга, Вербненский дом досуга.</w:t>
      </w:r>
    </w:p>
    <w:p w:rsidR="001D01B0" w:rsidRPr="00755546" w:rsidRDefault="001D01B0" w:rsidP="00755546">
      <w:pPr>
        <w:tabs>
          <w:tab w:val="left" w:pos="9360"/>
        </w:tabs>
        <w:spacing w:line="240" w:lineRule="auto"/>
        <w:ind w:right="-6" w:firstLine="709"/>
        <w:jc w:val="both"/>
        <w:rPr>
          <w:rStyle w:val="FontStyle13"/>
          <w:color w:val="auto"/>
          <w:sz w:val="28"/>
          <w:szCs w:val="28"/>
        </w:rPr>
      </w:pPr>
      <w:r w:rsidRPr="00F02086">
        <w:rPr>
          <w:rFonts w:ascii="Times New Roman" w:hAnsi="Times New Roman"/>
          <w:sz w:val="28"/>
          <w:szCs w:val="28"/>
        </w:rPr>
        <w:t>3.</w:t>
      </w:r>
      <w:r w:rsidRPr="00F02086">
        <w:rPr>
          <w:rFonts w:ascii="Times New Roman" w:hAnsi="Times New Roman"/>
          <w:b/>
          <w:sz w:val="28"/>
          <w:szCs w:val="28"/>
        </w:rPr>
        <w:t xml:space="preserve"> </w:t>
      </w:r>
      <w:r w:rsidRPr="00F02086">
        <w:rPr>
          <w:rStyle w:val="FontStyle13"/>
          <w:sz w:val="28"/>
          <w:szCs w:val="28"/>
        </w:rPr>
        <w:t>Настоящее Положение вступает в силу со дня его обнародования.</w:t>
      </w:r>
    </w:p>
    <w:p w:rsidR="001D01B0" w:rsidRPr="00F02086" w:rsidRDefault="001D01B0" w:rsidP="00755546">
      <w:pPr>
        <w:spacing w:after="0" w:line="240" w:lineRule="auto"/>
        <w:ind w:firstLine="720"/>
        <w:jc w:val="both"/>
        <w:rPr>
          <w:rFonts w:ascii="Times New Roman" w:hAnsi="Times New Roman"/>
          <w:sz w:val="28"/>
          <w:szCs w:val="28"/>
        </w:rPr>
      </w:pPr>
      <w:r w:rsidRPr="00F02086">
        <w:rPr>
          <w:rFonts w:ascii="Times New Roman" w:hAnsi="Times New Roman"/>
          <w:sz w:val="28"/>
          <w:szCs w:val="28"/>
        </w:rPr>
        <w:t>4. Контроль за исполнением настоящего ре</w:t>
      </w:r>
      <w:r>
        <w:rPr>
          <w:rFonts w:ascii="Times New Roman" w:hAnsi="Times New Roman"/>
          <w:sz w:val="28"/>
          <w:szCs w:val="28"/>
        </w:rPr>
        <w:t>шения возложить на главу Готов</w:t>
      </w:r>
      <w:r w:rsidRPr="00F02086">
        <w:rPr>
          <w:rFonts w:ascii="Times New Roman" w:hAnsi="Times New Roman"/>
          <w:sz w:val="28"/>
          <w:szCs w:val="28"/>
        </w:rPr>
        <w:t>ского се</w:t>
      </w:r>
      <w:r>
        <w:rPr>
          <w:rFonts w:ascii="Times New Roman" w:hAnsi="Times New Roman"/>
          <w:sz w:val="28"/>
          <w:szCs w:val="28"/>
        </w:rPr>
        <w:t>льского поселения Лесунова Н.С.</w:t>
      </w:r>
    </w:p>
    <w:p w:rsidR="001D01B0" w:rsidRDefault="001D01B0" w:rsidP="00F02086">
      <w:pPr>
        <w:autoSpaceDE w:val="0"/>
        <w:autoSpaceDN w:val="0"/>
        <w:adjustRightInd w:val="0"/>
        <w:spacing w:after="0" w:line="240" w:lineRule="auto"/>
        <w:outlineLvl w:val="0"/>
        <w:rPr>
          <w:rFonts w:ascii="Times New Roman" w:hAnsi="Times New Roman"/>
          <w:sz w:val="28"/>
          <w:szCs w:val="28"/>
        </w:rPr>
      </w:pPr>
    </w:p>
    <w:p w:rsidR="001D01B0" w:rsidRDefault="001D01B0" w:rsidP="00F02086">
      <w:pPr>
        <w:autoSpaceDE w:val="0"/>
        <w:autoSpaceDN w:val="0"/>
        <w:adjustRightInd w:val="0"/>
        <w:spacing w:after="0" w:line="240" w:lineRule="auto"/>
        <w:outlineLvl w:val="0"/>
        <w:rPr>
          <w:rFonts w:ascii="Times New Roman" w:hAnsi="Times New Roman"/>
          <w:sz w:val="28"/>
          <w:szCs w:val="28"/>
        </w:rPr>
      </w:pPr>
    </w:p>
    <w:p w:rsidR="001D01B0" w:rsidRPr="00F02086" w:rsidRDefault="001D01B0" w:rsidP="00F02086">
      <w:pPr>
        <w:autoSpaceDE w:val="0"/>
        <w:autoSpaceDN w:val="0"/>
        <w:adjustRightInd w:val="0"/>
        <w:spacing w:after="0" w:line="240" w:lineRule="auto"/>
        <w:outlineLvl w:val="0"/>
        <w:rPr>
          <w:rFonts w:ascii="Times New Roman" w:hAnsi="Times New Roman"/>
          <w:sz w:val="28"/>
          <w:szCs w:val="28"/>
        </w:rPr>
      </w:pPr>
    </w:p>
    <w:p w:rsidR="001D01B0" w:rsidRPr="00F02086" w:rsidRDefault="001D01B0" w:rsidP="00F02086">
      <w:pPr>
        <w:spacing w:after="0" w:line="240" w:lineRule="auto"/>
        <w:jc w:val="both"/>
        <w:rPr>
          <w:rFonts w:ascii="Times New Roman" w:hAnsi="Times New Roman"/>
          <w:b/>
          <w:sz w:val="28"/>
          <w:szCs w:val="28"/>
        </w:rPr>
      </w:pPr>
      <w:r>
        <w:rPr>
          <w:rFonts w:ascii="Times New Roman" w:hAnsi="Times New Roman"/>
          <w:b/>
          <w:sz w:val="28"/>
          <w:szCs w:val="28"/>
        </w:rPr>
        <w:t>Глава Готов</w:t>
      </w:r>
      <w:r w:rsidRPr="00F02086">
        <w:rPr>
          <w:rFonts w:ascii="Times New Roman" w:hAnsi="Times New Roman"/>
          <w:b/>
          <w:sz w:val="28"/>
          <w:szCs w:val="28"/>
        </w:rPr>
        <w:t>ского</w:t>
      </w:r>
    </w:p>
    <w:p w:rsidR="001D01B0" w:rsidRPr="00F02086" w:rsidRDefault="001D01B0" w:rsidP="00F02086">
      <w:pPr>
        <w:autoSpaceDE w:val="0"/>
        <w:autoSpaceDN w:val="0"/>
        <w:adjustRightInd w:val="0"/>
        <w:spacing w:after="0" w:line="240" w:lineRule="auto"/>
        <w:outlineLvl w:val="0"/>
        <w:rPr>
          <w:rFonts w:ascii="Times New Roman" w:hAnsi="Times New Roman"/>
          <w:b/>
          <w:sz w:val="28"/>
          <w:szCs w:val="28"/>
        </w:rPr>
      </w:pPr>
      <w:r w:rsidRPr="00F02086">
        <w:rPr>
          <w:rFonts w:ascii="Times New Roman" w:hAnsi="Times New Roman"/>
          <w:b/>
          <w:sz w:val="28"/>
          <w:szCs w:val="28"/>
        </w:rPr>
        <w:t xml:space="preserve">сельского поселения                                     </w:t>
      </w:r>
      <w:r>
        <w:rPr>
          <w:rFonts w:ascii="Times New Roman" w:hAnsi="Times New Roman"/>
          <w:b/>
          <w:sz w:val="28"/>
          <w:szCs w:val="28"/>
        </w:rPr>
        <w:t xml:space="preserve">                             Н.С.Лесунов</w:t>
      </w: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02086">
      <w:pPr>
        <w:autoSpaceDE w:val="0"/>
        <w:autoSpaceDN w:val="0"/>
        <w:adjustRightInd w:val="0"/>
        <w:spacing w:after="0" w:line="240" w:lineRule="auto"/>
        <w:jc w:val="right"/>
        <w:outlineLvl w:val="0"/>
        <w:rPr>
          <w:rFonts w:ascii="Times New Roman" w:hAnsi="Times New Roman"/>
          <w:sz w:val="28"/>
          <w:szCs w:val="28"/>
        </w:rPr>
      </w:pPr>
    </w:p>
    <w:p w:rsidR="001D01B0" w:rsidRDefault="001D01B0" w:rsidP="00FE1C65">
      <w:pPr>
        <w:autoSpaceDE w:val="0"/>
        <w:autoSpaceDN w:val="0"/>
        <w:adjustRightInd w:val="0"/>
        <w:spacing w:after="0" w:line="240" w:lineRule="auto"/>
        <w:outlineLvl w:val="0"/>
        <w:rPr>
          <w:rFonts w:ascii="Times New Roman" w:hAnsi="Times New Roman"/>
          <w:sz w:val="28"/>
          <w:szCs w:val="28"/>
        </w:rPr>
      </w:pPr>
    </w:p>
    <w:p w:rsidR="001D01B0" w:rsidRDefault="001D01B0" w:rsidP="00F02086">
      <w:pPr>
        <w:autoSpaceDE w:val="0"/>
        <w:autoSpaceDN w:val="0"/>
        <w:adjustRightInd w:val="0"/>
        <w:spacing w:after="0" w:line="240" w:lineRule="auto"/>
        <w:ind w:left="4536"/>
        <w:jc w:val="right"/>
        <w:outlineLvl w:val="0"/>
        <w:rPr>
          <w:rFonts w:ascii="Times New Roman" w:hAnsi="Times New Roman"/>
          <w:sz w:val="28"/>
          <w:szCs w:val="28"/>
        </w:rPr>
      </w:pPr>
      <w:r w:rsidRPr="00F02086">
        <w:rPr>
          <w:rFonts w:ascii="Times New Roman" w:hAnsi="Times New Roman"/>
          <w:sz w:val="28"/>
          <w:szCs w:val="28"/>
        </w:rPr>
        <w:t>Приложение</w:t>
      </w:r>
    </w:p>
    <w:p w:rsidR="001D01B0" w:rsidRPr="00FE1C65" w:rsidRDefault="001D01B0" w:rsidP="00F02086">
      <w:pPr>
        <w:autoSpaceDE w:val="0"/>
        <w:autoSpaceDN w:val="0"/>
        <w:adjustRightInd w:val="0"/>
        <w:spacing w:after="0" w:line="240" w:lineRule="auto"/>
        <w:ind w:left="4536"/>
        <w:jc w:val="right"/>
        <w:outlineLvl w:val="0"/>
        <w:rPr>
          <w:rFonts w:ascii="Times New Roman" w:hAnsi="Times New Roman"/>
          <w:sz w:val="28"/>
          <w:szCs w:val="28"/>
        </w:rPr>
      </w:pPr>
      <w:r w:rsidRPr="00F02086">
        <w:rPr>
          <w:rFonts w:ascii="Times New Roman" w:hAnsi="Times New Roman"/>
          <w:sz w:val="28"/>
          <w:szCs w:val="28"/>
        </w:rPr>
        <w:t>к решению земского собрания</w:t>
      </w:r>
      <w:r>
        <w:rPr>
          <w:rFonts w:ascii="Times New Roman" w:hAnsi="Times New Roman"/>
          <w:sz w:val="28"/>
          <w:szCs w:val="28"/>
        </w:rPr>
        <w:t xml:space="preserve"> </w:t>
      </w:r>
      <w:r w:rsidRPr="00FE1C65">
        <w:rPr>
          <w:rFonts w:ascii="Times New Roman" w:hAnsi="Times New Roman"/>
          <w:sz w:val="28"/>
          <w:szCs w:val="28"/>
        </w:rPr>
        <w:t>Готовского сельского поселения</w:t>
      </w:r>
    </w:p>
    <w:p w:rsidR="001D01B0" w:rsidRPr="00F02086" w:rsidRDefault="001D01B0" w:rsidP="00F02086">
      <w:pPr>
        <w:autoSpaceDE w:val="0"/>
        <w:autoSpaceDN w:val="0"/>
        <w:adjustRightInd w:val="0"/>
        <w:spacing w:after="0" w:line="240" w:lineRule="auto"/>
        <w:ind w:left="4536"/>
        <w:jc w:val="right"/>
        <w:outlineLvl w:val="0"/>
        <w:rPr>
          <w:rFonts w:ascii="Times New Roman" w:hAnsi="Times New Roman"/>
          <w:sz w:val="28"/>
          <w:szCs w:val="28"/>
        </w:rPr>
      </w:pPr>
      <w:r w:rsidRPr="00FE1C65">
        <w:rPr>
          <w:rFonts w:ascii="Times New Roman" w:hAnsi="Times New Roman"/>
          <w:sz w:val="28"/>
          <w:szCs w:val="28"/>
        </w:rPr>
        <w:t xml:space="preserve">от </w:t>
      </w:r>
      <w:r>
        <w:rPr>
          <w:rFonts w:ascii="Times New Roman" w:hAnsi="Times New Roman"/>
          <w:sz w:val="28"/>
          <w:szCs w:val="28"/>
        </w:rPr>
        <w:t xml:space="preserve">29 ноября </w:t>
      </w:r>
      <w:r w:rsidRPr="00FE1C65">
        <w:rPr>
          <w:rFonts w:ascii="Times New Roman" w:hAnsi="Times New Roman"/>
          <w:sz w:val="28"/>
          <w:szCs w:val="28"/>
        </w:rPr>
        <w:t xml:space="preserve">2013 года № </w:t>
      </w:r>
      <w:r>
        <w:rPr>
          <w:rFonts w:ascii="Times New Roman" w:hAnsi="Times New Roman"/>
          <w:sz w:val="28"/>
          <w:szCs w:val="28"/>
        </w:rPr>
        <w:t>25</w:t>
      </w:r>
    </w:p>
    <w:p w:rsidR="001D01B0" w:rsidRDefault="001D01B0" w:rsidP="00F02086">
      <w:pPr>
        <w:spacing w:after="0" w:line="240" w:lineRule="auto"/>
        <w:ind w:firstLine="720"/>
        <w:jc w:val="center"/>
        <w:rPr>
          <w:rStyle w:val="highlighthighlightactive"/>
          <w:rFonts w:ascii="Times New Roman" w:hAnsi="Times New Roman"/>
          <w:bCs/>
          <w:sz w:val="28"/>
          <w:szCs w:val="28"/>
        </w:rPr>
      </w:pPr>
    </w:p>
    <w:p w:rsidR="001D01B0" w:rsidRPr="00F02086" w:rsidRDefault="001D01B0" w:rsidP="00F02086">
      <w:pPr>
        <w:spacing w:after="0" w:line="240" w:lineRule="auto"/>
        <w:ind w:firstLine="720"/>
        <w:jc w:val="center"/>
        <w:rPr>
          <w:rStyle w:val="highlighthighlightactive"/>
          <w:rFonts w:ascii="Times New Roman" w:hAnsi="Times New Roman"/>
          <w:bCs/>
          <w:sz w:val="28"/>
          <w:szCs w:val="28"/>
        </w:rPr>
      </w:pPr>
    </w:p>
    <w:p w:rsidR="001D01B0" w:rsidRDefault="001D01B0" w:rsidP="00F02086">
      <w:pPr>
        <w:spacing w:after="0" w:line="240" w:lineRule="auto"/>
        <w:ind w:firstLine="720"/>
        <w:jc w:val="center"/>
        <w:rPr>
          <w:rStyle w:val="highlighthighlightactive"/>
          <w:rFonts w:ascii="Times New Roman" w:hAnsi="Times New Roman"/>
          <w:b/>
          <w:bCs/>
          <w:sz w:val="28"/>
          <w:szCs w:val="28"/>
        </w:rPr>
      </w:pPr>
      <w:r w:rsidRPr="00F02086">
        <w:rPr>
          <w:rStyle w:val="highlighthighlightactive"/>
          <w:rFonts w:ascii="Times New Roman" w:hAnsi="Times New Roman"/>
          <w:b/>
          <w:bCs/>
          <w:sz w:val="28"/>
          <w:szCs w:val="28"/>
        </w:rPr>
        <w:t>Положение</w:t>
      </w:r>
    </w:p>
    <w:p w:rsidR="001D01B0" w:rsidRPr="00511DC2" w:rsidRDefault="001D01B0" w:rsidP="00F02086">
      <w:pPr>
        <w:spacing w:after="0" w:line="240" w:lineRule="auto"/>
        <w:ind w:firstLine="720"/>
        <w:jc w:val="center"/>
        <w:rPr>
          <w:rFonts w:ascii="Times New Roman" w:hAnsi="Times New Roman"/>
          <w:sz w:val="28"/>
          <w:szCs w:val="28"/>
        </w:rPr>
      </w:pPr>
      <w:r>
        <w:rPr>
          <w:rStyle w:val="highlighthighlightactive"/>
          <w:rFonts w:ascii="Times New Roman" w:hAnsi="Times New Roman"/>
          <w:b/>
          <w:bCs/>
          <w:sz w:val="28"/>
          <w:szCs w:val="28"/>
        </w:rPr>
        <w:t xml:space="preserve"> </w:t>
      </w:r>
      <w:r w:rsidRPr="00F02086">
        <w:rPr>
          <w:rFonts w:ascii="Times New Roman" w:hAnsi="Times New Roman"/>
          <w:b/>
          <w:sz w:val="28"/>
          <w:szCs w:val="28"/>
        </w:rPr>
        <w:t>о</w:t>
      </w:r>
      <w:bookmarkStart w:id="0" w:name="YANDEX_31"/>
      <w:bookmarkEnd w:id="0"/>
      <w:r>
        <w:rPr>
          <w:rFonts w:ascii="Times New Roman" w:hAnsi="Times New Roman"/>
          <w:b/>
          <w:sz w:val="28"/>
          <w:szCs w:val="28"/>
        </w:rPr>
        <w:t xml:space="preserve"> </w:t>
      </w:r>
      <w:r w:rsidRPr="00F02086">
        <w:rPr>
          <w:rStyle w:val="highlighthighlightactive"/>
          <w:rFonts w:ascii="Times New Roman" w:hAnsi="Times New Roman"/>
          <w:b/>
          <w:bCs/>
          <w:sz w:val="28"/>
          <w:szCs w:val="28"/>
        </w:rPr>
        <w:t>муниципальном</w:t>
      </w:r>
      <w:r>
        <w:rPr>
          <w:rStyle w:val="highlighthighlightactive"/>
          <w:rFonts w:ascii="Times New Roman" w:hAnsi="Times New Roman"/>
          <w:b/>
          <w:bCs/>
          <w:sz w:val="28"/>
          <w:szCs w:val="28"/>
        </w:rPr>
        <w:t xml:space="preserve"> </w:t>
      </w:r>
      <w:r w:rsidRPr="00F02086">
        <w:rPr>
          <w:rStyle w:val="highlighthighlightactive"/>
          <w:rFonts w:ascii="Times New Roman" w:hAnsi="Times New Roman"/>
          <w:b/>
          <w:bCs/>
          <w:sz w:val="28"/>
          <w:szCs w:val="28"/>
        </w:rPr>
        <w:t>жилищном</w:t>
      </w:r>
      <w:r>
        <w:rPr>
          <w:rStyle w:val="highlighthighlightactive"/>
          <w:rFonts w:ascii="Times New Roman" w:hAnsi="Times New Roman"/>
          <w:b/>
          <w:bCs/>
          <w:sz w:val="28"/>
          <w:szCs w:val="28"/>
        </w:rPr>
        <w:t xml:space="preserve"> </w:t>
      </w:r>
      <w:r w:rsidRPr="00F02086">
        <w:rPr>
          <w:rStyle w:val="highlighthighlightactive"/>
          <w:rFonts w:ascii="Times New Roman" w:hAnsi="Times New Roman"/>
          <w:b/>
          <w:bCs/>
          <w:sz w:val="28"/>
          <w:szCs w:val="28"/>
        </w:rPr>
        <w:t>контроле</w:t>
      </w:r>
      <w:r>
        <w:rPr>
          <w:rFonts w:ascii="Times New Roman" w:hAnsi="Times New Roman"/>
          <w:b/>
          <w:sz w:val="28"/>
          <w:szCs w:val="28"/>
        </w:rPr>
        <w:t xml:space="preserve"> на территории Готов</w:t>
      </w:r>
      <w:r w:rsidRPr="00F02086">
        <w:rPr>
          <w:rFonts w:ascii="Times New Roman" w:hAnsi="Times New Roman"/>
          <w:b/>
          <w:sz w:val="28"/>
          <w:szCs w:val="28"/>
        </w:rPr>
        <w:t xml:space="preserve">ского сельского поселения </w:t>
      </w:r>
      <w:bookmarkStart w:id="1" w:name="YANDEX_34"/>
      <w:bookmarkEnd w:id="1"/>
      <w:r>
        <w:rPr>
          <w:rFonts w:ascii="Times New Roman" w:hAnsi="Times New Roman"/>
          <w:b/>
          <w:sz w:val="28"/>
          <w:szCs w:val="28"/>
        </w:rPr>
        <w:t>м</w:t>
      </w:r>
      <w:r w:rsidRPr="00F02086">
        <w:rPr>
          <w:rStyle w:val="highlighthighlightactive"/>
          <w:rFonts w:ascii="Times New Roman" w:hAnsi="Times New Roman"/>
          <w:b/>
          <w:bCs/>
          <w:sz w:val="28"/>
          <w:szCs w:val="28"/>
        </w:rPr>
        <w:t>униципального</w:t>
      </w:r>
      <w:r w:rsidRPr="00F02086">
        <w:rPr>
          <w:rFonts w:ascii="Times New Roman" w:hAnsi="Times New Roman"/>
          <w:b/>
          <w:sz w:val="28"/>
          <w:szCs w:val="28"/>
        </w:rPr>
        <w:t xml:space="preserve"> района «Красненский район»</w:t>
      </w:r>
      <w:bookmarkStart w:id="2" w:name="YANDEX_35"/>
      <w:bookmarkEnd w:id="2"/>
      <w:r w:rsidRPr="00511DC2">
        <w:rPr>
          <w:rStyle w:val="highlighthighlightactive"/>
          <w:rFonts w:ascii="Times New Roman" w:hAnsi="Times New Roman"/>
          <w:b/>
          <w:bCs/>
          <w:sz w:val="28"/>
          <w:szCs w:val="28"/>
        </w:rPr>
        <w:t xml:space="preserve"> </w:t>
      </w:r>
      <w:r w:rsidRPr="00F02086">
        <w:rPr>
          <w:rStyle w:val="highlighthighlightactive"/>
          <w:rFonts w:ascii="Times New Roman" w:hAnsi="Times New Roman"/>
          <w:b/>
          <w:bCs/>
          <w:sz w:val="28"/>
          <w:szCs w:val="28"/>
        </w:rPr>
        <w:t>Белгородской</w:t>
      </w:r>
      <w:r>
        <w:rPr>
          <w:rStyle w:val="highlighthighlightactive"/>
          <w:rFonts w:ascii="Times New Roman" w:hAnsi="Times New Roman"/>
          <w:b/>
          <w:bCs/>
          <w:sz w:val="28"/>
          <w:szCs w:val="28"/>
        </w:rPr>
        <w:t xml:space="preserve"> </w:t>
      </w:r>
      <w:r w:rsidRPr="00F02086">
        <w:rPr>
          <w:rStyle w:val="highlighthighlightactive"/>
          <w:rFonts w:ascii="Times New Roman" w:hAnsi="Times New Roman"/>
          <w:b/>
          <w:bCs/>
          <w:sz w:val="28"/>
          <w:szCs w:val="28"/>
        </w:rPr>
        <w:t>области</w:t>
      </w:r>
    </w:p>
    <w:p w:rsidR="001D01B0" w:rsidRPr="00F02086" w:rsidRDefault="001D01B0" w:rsidP="00F02086">
      <w:pPr>
        <w:spacing w:after="0" w:line="240" w:lineRule="auto"/>
        <w:ind w:firstLine="720"/>
        <w:jc w:val="center"/>
        <w:rPr>
          <w:rStyle w:val="highlighthighlightactive"/>
          <w:rFonts w:ascii="Times New Roman" w:hAnsi="Times New Roman"/>
          <w:b/>
          <w:bCs/>
          <w:sz w:val="28"/>
          <w:szCs w:val="28"/>
        </w:rPr>
      </w:pPr>
      <w:r w:rsidRPr="00511DC2">
        <w:rPr>
          <w:rFonts w:ascii="Times New Roman" w:hAnsi="Times New Roman"/>
          <w:b/>
          <w:sz w:val="28"/>
          <w:szCs w:val="28"/>
        </w:rPr>
        <w:t xml:space="preserve">1. </w:t>
      </w:r>
      <w:r w:rsidRPr="00F02086">
        <w:rPr>
          <w:rFonts w:ascii="Times New Roman" w:hAnsi="Times New Roman"/>
          <w:b/>
          <w:sz w:val="28"/>
          <w:szCs w:val="28"/>
        </w:rPr>
        <w:t>Общие</w:t>
      </w:r>
      <w:r w:rsidRPr="00511DC2">
        <w:rPr>
          <w:rFonts w:ascii="Times New Roman" w:hAnsi="Times New Roman"/>
          <w:b/>
          <w:sz w:val="28"/>
          <w:szCs w:val="28"/>
        </w:rPr>
        <w:t xml:space="preserve"> </w:t>
      </w:r>
      <w:bookmarkStart w:id="3" w:name="YANDEX_37"/>
      <w:bookmarkEnd w:id="3"/>
      <w:r w:rsidRPr="00F02086">
        <w:rPr>
          <w:rStyle w:val="highlighthighlightactive"/>
          <w:rFonts w:ascii="Times New Roman" w:hAnsi="Times New Roman"/>
          <w:b/>
          <w:bCs/>
          <w:sz w:val="28"/>
          <w:szCs w:val="28"/>
        </w:rPr>
        <w:t>положения</w:t>
      </w:r>
    </w:p>
    <w:p w:rsidR="001D01B0" w:rsidRPr="00F02086" w:rsidRDefault="001D01B0" w:rsidP="00F02086">
      <w:pPr>
        <w:spacing w:after="0" w:line="240" w:lineRule="auto"/>
        <w:ind w:firstLine="720"/>
        <w:jc w:val="both"/>
        <w:rPr>
          <w:rFonts w:ascii="Times New Roman" w:hAnsi="Times New Roman"/>
          <w:sz w:val="28"/>
          <w:szCs w:val="28"/>
        </w:rPr>
      </w:pPr>
      <w:r w:rsidRPr="00511DC2">
        <w:rPr>
          <w:rFonts w:ascii="Times New Roman" w:hAnsi="Times New Roman"/>
          <w:sz w:val="28"/>
          <w:szCs w:val="28"/>
        </w:rPr>
        <w:t xml:space="preserve">1.1. </w:t>
      </w:r>
      <w:bookmarkStart w:id="4" w:name="YANDEX_38"/>
      <w:bookmarkEnd w:id="4"/>
      <w:r>
        <w:rPr>
          <w:rFonts w:ascii="Times New Roman" w:hAnsi="Times New Roman"/>
          <w:sz w:val="28"/>
          <w:szCs w:val="28"/>
        </w:rPr>
        <w:t>Н</w:t>
      </w:r>
      <w:r w:rsidRPr="00F02086">
        <w:rPr>
          <w:rStyle w:val="highlighthighlightactive"/>
          <w:rFonts w:ascii="Times New Roman" w:hAnsi="Times New Roman"/>
          <w:sz w:val="28"/>
          <w:szCs w:val="28"/>
        </w:rPr>
        <w:t>астоящее</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Положение</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разработано</w:t>
      </w:r>
      <w:r>
        <w:rPr>
          <w:rStyle w:val="highlighthighlightactive"/>
          <w:rFonts w:ascii="Times New Roman" w:hAnsi="Times New Roman"/>
          <w:sz w:val="28"/>
          <w:szCs w:val="28"/>
        </w:rPr>
        <w:t xml:space="preserve"> </w:t>
      </w:r>
      <w:r w:rsidRPr="00F02086">
        <w:rPr>
          <w:rFonts w:ascii="Times New Roman" w:hAnsi="Times New Roman"/>
          <w:sz w:val="28"/>
          <w:szCs w:val="28"/>
        </w:rPr>
        <w:t>в соответствии с Жилищным кодексом</w:t>
      </w:r>
      <w:bookmarkStart w:id="5" w:name="YANDEX_41"/>
      <w:bookmarkEnd w:id="5"/>
      <w:r>
        <w:rPr>
          <w:rFonts w:ascii="Times New Roman" w:hAnsi="Times New Roman"/>
          <w:sz w:val="28"/>
          <w:szCs w:val="28"/>
        </w:rPr>
        <w:t xml:space="preserve"> Р</w:t>
      </w:r>
      <w:r w:rsidRPr="00F02086">
        <w:rPr>
          <w:rStyle w:val="highlighthighlightactive"/>
          <w:rFonts w:ascii="Times New Roman" w:hAnsi="Times New Roman"/>
          <w:sz w:val="28"/>
          <w:szCs w:val="28"/>
        </w:rPr>
        <w:t>оссийской </w:t>
      </w:r>
      <w:r w:rsidRPr="00F02086">
        <w:rPr>
          <w:rFonts w:ascii="Times New Roman" w:hAnsi="Times New Roman"/>
          <w:sz w:val="28"/>
          <w:szCs w:val="28"/>
        </w:rPr>
        <w:t xml:space="preserve"> Федерации, Федеральным законо</w:t>
      </w:r>
      <w:bookmarkStart w:id="6" w:name="YANDEX_42"/>
      <w:bookmarkEnd w:id="6"/>
      <w:r>
        <w:rPr>
          <w:rFonts w:ascii="Times New Roman" w:hAnsi="Times New Roman"/>
          <w:sz w:val="28"/>
          <w:szCs w:val="28"/>
        </w:rPr>
        <w:t xml:space="preserve">м </w:t>
      </w:r>
      <w:r w:rsidRPr="00F02086">
        <w:rPr>
          <w:rStyle w:val="highlighthighlightactive"/>
          <w:rFonts w:ascii="Times New Roman" w:hAnsi="Times New Roman"/>
          <w:sz w:val="28"/>
          <w:szCs w:val="28"/>
        </w:rPr>
        <w:t>от</w:t>
      </w:r>
      <w:r>
        <w:rPr>
          <w:rStyle w:val="highlighthighlightactive"/>
          <w:rFonts w:ascii="Times New Roman" w:hAnsi="Times New Roman"/>
          <w:sz w:val="28"/>
          <w:szCs w:val="28"/>
        </w:rPr>
        <w:t xml:space="preserve"> </w:t>
      </w:r>
      <w:r w:rsidRPr="00511DC2">
        <w:rPr>
          <w:rStyle w:val="highlighthighlightactive"/>
          <w:rFonts w:ascii="Times New Roman" w:hAnsi="Times New Roman"/>
          <w:sz w:val="28"/>
          <w:szCs w:val="28"/>
        </w:rPr>
        <w:t>06.10</w:t>
      </w:r>
      <w:r w:rsidRPr="00511DC2">
        <w:rPr>
          <w:rFonts w:ascii="Times New Roman" w:hAnsi="Times New Roman"/>
          <w:sz w:val="28"/>
          <w:szCs w:val="28"/>
        </w:rPr>
        <w:t xml:space="preserve">.2003 </w:t>
      </w:r>
      <w:r w:rsidRPr="00F02086">
        <w:rPr>
          <w:rFonts w:ascii="Times New Roman" w:hAnsi="Times New Roman"/>
          <w:sz w:val="28"/>
          <w:szCs w:val="28"/>
        </w:rPr>
        <w:t>г</w:t>
      </w:r>
      <w:r w:rsidRPr="00511DC2">
        <w:rPr>
          <w:rFonts w:ascii="Times New Roman" w:hAnsi="Times New Roman"/>
          <w:sz w:val="28"/>
          <w:szCs w:val="28"/>
        </w:rPr>
        <w:t xml:space="preserve">.    </w:t>
      </w:r>
      <w:r w:rsidRPr="00F02086">
        <w:rPr>
          <w:rFonts w:ascii="Times New Roman" w:hAnsi="Times New Roman"/>
          <w:sz w:val="28"/>
          <w:szCs w:val="28"/>
        </w:rPr>
        <w:t>№ 131-ФЗ «Об общих принципах организации местного самоуправления в Российской Федерации»,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w:t>
      </w:r>
      <w:r>
        <w:rPr>
          <w:rFonts w:ascii="Times New Roman" w:hAnsi="Times New Roman"/>
          <w:sz w:val="28"/>
          <w:szCs w:val="28"/>
        </w:rPr>
        <w:t>ьного контроля», Уставом Готов</w:t>
      </w:r>
      <w:r w:rsidRPr="00F02086">
        <w:rPr>
          <w:rFonts w:ascii="Times New Roman" w:hAnsi="Times New Roman"/>
          <w:sz w:val="28"/>
          <w:szCs w:val="28"/>
        </w:rPr>
        <w:t>ского сельского поселения и устанавливает порядок осуществления муниципального жилищног</w:t>
      </w:r>
      <w:r>
        <w:rPr>
          <w:rFonts w:ascii="Times New Roman" w:hAnsi="Times New Roman"/>
          <w:sz w:val="28"/>
          <w:szCs w:val="28"/>
        </w:rPr>
        <w:t>о контроля на территории Готов</w:t>
      </w:r>
      <w:r w:rsidRPr="00F02086">
        <w:rPr>
          <w:rFonts w:ascii="Times New Roman" w:hAnsi="Times New Roman"/>
          <w:sz w:val="28"/>
          <w:szCs w:val="28"/>
        </w:rPr>
        <w:t xml:space="preserve">ского </w:t>
      </w:r>
      <w:bookmarkStart w:id="7" w:name="YANDEX_44"/>
      <w:bookmarkEnd w:id="7"/>
      <w:r w:rsidRPr="00F02086">
        <w:rPr>
          <w:rStyle w:val="highlighthighlightactive"/>
          <w:rFonts w:ascii="Times New Roman" w:hAnsi="Times New Roman"/>
          <w:sz w:val="28"/>
          <w:szCs w:val="28"/>
        </w:rPr>
        <w:t>сельского</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поселения</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муниципального</w:t>
      </w:r>
      <w:r w:rsidRPr="00511DC2">
        <w:rPr>
          <w:rStyle w:val="highlighthighlightactive"/>
          <w:rFonts w:ascii="Times New Roman" w:hAnsi="Times New Roman"/>
          <w:sz w:val="28"/>
          <w:szCs w:val="28"/>
          <w:lang w:val="en-US"/>
        </w:rPr>
        <w:t> </w:t>
      </w:r>
      <w:r w:rsidRPr="00F02086">
        <w:rPr>
          <w:rFonts w:ascii="Times New Roman" w:hAnsi="Times New Roman"/>
          <w:sz w:val="28"/>
          <w:szCs w:val="28"/>
        </w:rPr>
        <w:t xml:space="preserve"> района «Красненский район» Белго</w:t>
      </w:r>
      <w:r>
        <w:rPr>
          <w:rFonts w:ascii="Times New Roman" w:hAnsi="Times New Roman"/>
          <w:sz w:val="28"/>
          <w:szCs w:val="28"/>
        </w:rPr>
        <w:t>родской области (далее – Готов</w:t>
      </w:r>
      <w:r w:rsidRPr="00F02086">
        <w:rPr>
          <w:rFonts w:ascii="Times New Roman" w:hAnsi="Times New Roman"/>
          <w:sz w:val="28"/>
          <w:szCs w:val="28"/>
        </w:rPr>
        <w:t>ское сельское поселение).</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 xml:space="preserve">1.2. Муниципальный жилищный контроль - деятельность органов </w:t>
      </w:r>
      <w:bookmarkStart w:id="8" w:name="YANDEX_47"/>
      <w:bookmarkEnd w:id="8"/>
      <w:r w:rsidRPr="00F02086">
        <w:rPr>
          <w:rStyle w:val="highlighthighlightactive"/>
          <w:rFonts w:ascii="Times New Roman" w:hAnsi="Times New Roman"/>
          <w:sz w:val="28"/>
          <w:szCs w:val="28"/>
        </w:rPr>
        <w:t>местного</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самоуправления</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уполномоченных</w:t>
      </w:r>
      <w:r w:rsidRPr="00511DC2">
        <w:rPr>
          <w:rFonts w:ascii="Times New Roman" w:hAnsi="Times New Roman"/>
          <w:sz w:val="28"/>
          <w:szCs w:val="28"/>
        </w:rPr>
        <w:t xml:space="preserve"> </w:t>
      </w:r>
      <w:r w:rsidRPr="00F02086">
        <w:rPr>
          <w:rFonts w:ascii="Times New Roman" w:hAnsi="Times New Roman"/>
          <w:sz w:val="28"/>
          <w:szCs w:val="28"/>
        </w:rPr>
        <w:t>на</w:t>
      </w:r>
      <w:r w:rsidRPr="00511DC2">
        <w:rPr>
          <w:rFonts w:ascii="Times New Roman" w:hAnsi="Times New Roman"/>
          <w:sz w:val="28"/>
          <w:szCs w:val="28"/>
        </w:rPr>
        <w:t xml:space="preserve"> </w:t>
      </w:r>
      <w:bookmarkStart w:id="9" w:name="YANDEX_50"/>
      <w:bookmarkEnd w:id="9"/>
      <w:r w:rsidRPr="00F02086">
        <w:rPr>
          <w:rStyle w:val="highlighthighlightactive"/>
          <w:rFonts w:ascii="Times New Roman" w:hAnsi="Times New Roman"/>
          <w:sz w:val="28"/>
          <w:szCs w:val="28"/>
        </w:rPr>
        <w:t>организацию</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и</w:t>
      </w:r>
      <w:r>
        <w:rPr>
          <w:rStyle w:val="highlighthighlightactive"/>
          <w:rFonts w:ascii="Times New Roman" w:hAnsi="Times New Roman"/>
          <w:sz w:val="28"/>
          <w:szCs w:val="28"/>
        </w:rPr>
        <w:t xml:space="preserve"> </w:t>
      </w:r>
      <w:r w:rsidRPr="00F02086">
        <w:rPr>
          <w:rFonts w:ascii="Times New Roman" w:hAnsi="Times New Roman"/>
          <w:sz w:val="28"/>
          <w:szCs w:val="28"/>
        </w:rPr>
        <w:t>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 (далее - обязательные требования).</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 xml:space="preserve">1.3. Уполномоченным органом местного самоуправления, осуществляющим муниципальный жилищный контроль на территории  </w:t>
      </w:r>
      <w:r>
        <w:rPr>
          <w:rFonts w:ascii="Times New Roman" w:hAnsi="Times New Roman"/>
          <w:sz w:val="28"/>
          <w:szCs w:val="28"/>
        </w:rPr>
        <w:t>Готов</w:t>
      </w:r>
      <w:r w:rsidRPr="00F02086">
        <w:rPr>
          <w:rStyle w:val="highlighthighlightactive"/>
          <w:rFonts w:ascii="Times New Roman" w:hAnsi="Times New Roman"/>
          <w:sz w:val="28"/>
          <w:szCs w:val="28"/>
        </w:rPr>
        <w:t>ского</w:t>
      </w:r>
      <w:r w:rsidRPr="00F02086">
        <w:rPr>
          <w:rFonts w:ascii="Times New Roman" w:hAnsi="Times New Roman"/>
          <w:sz w:val="28"/>
          <w:szCs w:val="28"/>
        </w:rPr>
        <w:t xml:space="preserve"> сельского поселения выступает администрация </w:t>
      </w:r>
      <w:r>
        <w:rPr>
          <w:rStyle w:val="highlighthighlightactive"/>
          <w:rFonts w:ascii="Times New Roman" w:hAnsi="Times New Roman"/>
          <w:sz w:val="28"/>
          <w:szCs w:val="28"/>
        </w:rPr>
        <w:t>Готов</w:t>
      </w:r>
      <w:r w:rsidRPr="00F02086">
        <w:rPr>
          <w:rStyle w:val="highlighthighlightactive"/>
          <w:rFonts w:ascii="Times New Roman" w:hAnsi="Times New Roman"/>
          <w:sz w:val="28"/>
          <w:szCs w:val="28"/>
        </w:rPr>
        <w:t>ского</w:t>
      </w:r>
      <w:r w:rsidRPr="00F02086">
        <w:rPr>
          <w:rFonts w:ascii="Times New Roman" w:hAnsi="Times New Roman"/>
          <w:sz w:val="28"/>
          <w:szCs w:val="28"/>
        </w:rPr>
        <w:t xml:space="preserve"> сельского поселения в лице уполномоченных на осуществление муниципального жилищного контроля должностных лиц (далее - муниципальных инспекторов), назначаемых и  освобождаемых распоряжением администрации </w:t>
      </w:r>
      <w:r>
        <w:rPr>
          <w:rFonts w:ascii="Times New Roman" w:hAnsi="Times New Roman"/>
          <w:sz w:val="28"/>
          <w:szCs w:val="28"/>
        </w:rPr>
        <w:t>Готов</w:t>
      </w:r>
      <w:r w:rsidRPr="00F02086">
        <w:rPr>
          <w:rStyle w:val="highlighthighlightactive"/>
          <w:rFonts w:ascii="Times New Roman" w:hAnsi="Times New Roman"/>
          <w:sz w:val="28"/>
          <w:szCs w:val="28"/>
        </w:rPr>
        <w:t>ского</w:t>
      </w:r>
      <w:r w:rsidRPr="00F02086">
        <w:rPr>
          <w:rFonts w:ascii="Times New Roman" w:hAnsi="Times New Roman"/>
          <w:sz w:val="28"/>
          <w:szCs w:val="28"/>
        </w:rPr>
        <w:t xml:space="preserve"> сельского поселения.</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1.4. Финансирование деятельности по осуществлению муниципального жилищного контроля и его материально-техническое обеспечение осуществляется</w:t>
      </w:r>
      <w:r>
        <w:rPr>
          <w:rFonts w:ascii="Times New Roman" w:hAnsi="Times New Roman"/>
          <w:sz w:val="28"/>
          <w:szCs w:val="28"/>
        </w:rPr>
        <w:t xml:space="preserve"> за счёт средств бюджета Готов</w:t>
      </w:r>
      <w:r w:rsidRPr="00F02086">
        <w:rPr>
          <w:rFonts w:ascii="Times New Roman" w:hAnsi="Times New Roman"/>
          <w:sz w:val="28"/>
          <w:szCs w:val="28"/>
        </w:rPr>
        <w:t>ского сельского поселения.</w:t>
      </w:r>
    </w:p>
    <w:p w:rsidR="001D01B0" w:rsidRPr="00F02086" w:rsidRDefault="001D01B0" w:rsidP="00F02086">
      <w:pPr>
        <w:spacing w:after="0" w:line="240" w:lineRule="auto"/>
        <w:ind w:firstLine="720"/>
        <w:jc w:val="both"/>
        <w:rPr>
          <w:rFonts w:ascii="Times New Roman" w:hAnsi="Times New Roman"/>
          <w:b/>
          <w:sz w:val="28"/>
          <w:szCs w:val="28"/>
        </w:rPr>
      </w:pPr>
    </w:p>
    <w:p w:rsidR="001D01B0" w:rsidRPr="00F02086" w:rsidRDefault="001D01B0" w:rsidP="00F02086">
      <w:pPr>
        <w:spacing w:after="0" w:line="240" w:lineRule="auto"/>
        <w:ind w:firstLine="720"/>
        <w:jc w:val="both"/>
        <w:rPr>
          <w:rFonts w:ascii="Times New Roman" w:hAnsi="Times New Roman"/>
          <w:b/>
          <w:sz w:val="28"/>
          <w:szCs w:val="28"/>
        </w:rPr>
      </w:pPr>
    </w:p>
    <w:p w:rsidR="001D01B0" w:rsidRPr="00F02086" w:rsidRDefault="001D01B0" w:rsidP="00F02086">
      <w:pPr>
        <w:spacing w:after="0" w:line="240" w:lineRule="auto"/>
        <w:ind w:firstLine="720"/>
        <w:jc w:val="both"/>
        <w:rPr>
          <w:rFonts w:ascii="Times New Roman" w:hAnsi="Times New Roman"/>
          <w:b/>
          <w:sz w:val="28"/>
          <w:szCs w:val="28"/>
        </w:rPr>
      </w:pPr>
      <w:r w:rsidRPr="00F02086">
        <w:rPr>
          <w:rFonts w:ascii="Times New Roman" w:hAnsi="Times New Roman"/>
          <w:b/>
          <w:sz w:val="28"/>
          <w:szCs w:val="28"/>
        </w:rPr>
        <w:t>2. Формы осуществления муниципального жилищного контроля</w:t>
      </w:r>
    </w:p>
    <w:p w:rsidR="001D01B0" w:rsidRPr="00F02086" w:rsidRDefault="001D01B0" w:rsidP="00F02086">
      <w:pPr>
        <w:spacing w:after="0" w:line="240" w:lineRule="auto"/>
        <w:ind w:firstLine="720"/>
        <w:jc w:val="both"/>
        <w:rPr>
          <w:rFonts w:ascii="Times New Roman" w:hAnsi="Times New Roman"/>
          <w:sz w:val="28"/>
          <w:szCs w:val="28"/>
        </w:rPr>
      </w:pP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2.1. Проведение муниципального жилищного контроля осуществляется в форме плановых и внеплановых проверок в порядке и с соблюдением процедур установленных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частями 4.1 и 4.2 статьи 20 Жилищного кодекса Российской Федерации.</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2.2</w:t>
      </w:r>
      <w:r w:rsidRPr="00F02086">
        <w:rPr>
          <w:rFonts w:ascii="Times New Roman" w:hAnsi="Times New Roman"/>
          <w:b/>
          <w:sz w:val="28"/>
          <w:szCs w:val="28"/>
        </w:rPr>
        <w:t>.</w:t>
      </w:r>
      <w:r w:rsidRPr="00F02086">
        <w:rPr>
          <w:rFonts w:ascii="Times New Roman" w:hAnsi="Times New Roman"/>
          <w:sz w:val="28"/>
          <w:szCs w:val="28"/>
        </w:rPr>
        <w:t xml:space="preserve"> Плановые проверки проводятся на основании ежегодного плана проверок, утверждаем</w:t>
      </w:r>
      <w:r>
        <w:rPr>
          <w:rFonts w:ascii="Times New Roman" w:hAnsi="Times New Roman"/>
          <w:sz w:val="28"/>
          <w:szCs w:val="28"/>
        </w:rPr>
        <w:t>ого главой администрации Готов</w:t>
      </w:r>
      <w:r w:rsidRPr="00F02086">
        <w:rPr>
          <w:rFonts w:ascii="Times New Roman" w:hAnsi="Times New Roman"/>
          <w:sz w:val="28"/>
          <w:szCs w:val="28"/>
        </w:rPr>
        <w:t>ского сельского поселения.</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2.3. В ежегодных планах проведения плановых проверок указываются следующие сведения:</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2) цель и основание проведения каждой плановой проверки;</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3) дата и сроки проведения каждой плановой проверки;</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4) наименование органа муниципального контроля, осуществляющего конкретную плановую проверку.</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 xml:space="preserve">2.4. Основанием для включения плановой проверки в ежегодный план проведения </w:t>
      </w:r>
      <w:bookmarkStart w:id="10" w:name="YANDEX_56"/>
      <w:bookmarkEnd w:id="10"/>
      <w:r w:rsidRPr="00F02086">
        <w:rPr>
          <w:rStyle w:val="highlighthighlightactive"/>
          <w:rFonts w:ascii="Times New Roman" w:hAnsi="Times New Roman"/>
          <w:sz w:val="28"/>
          <w:szCs w:val="28"/>
        </w:rPr>
        <w:t>плановых</w:t>
      </w:r>
      <w:r w:rsidRPr="00F02086">
        <w:rPr>
          <w:rFonts w:ascii="Times New Roman" w:hAnsi="Times New Roman"/>
          <w:sz w:val="28"/>
          <w:szCs w:val="28"/>
        </w:rPr>
        <w:t xml:space="preserve"> проверок является истечение трех лет со дня:</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 xml:space="preserve">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w:t>
      </w:r>
      <w:bookmarkStart w:id="11" w:name="YANDEX_57"/>
      <w:bookmarkEnd w:id="11"/>
      <w:r w:rsidRPr="00F02086">
        <w:rPr>
          <w:rStyle w:val="highlighthighlightactive"/>
          <w:rFonts w:ascii="Times New Roman" w:hAnsi="Times New Roman"/>
          <w:sz w:val="28"/>
          <w:szCs w:val="28"/>
        </w:rPr>
        <w:t>орган</w:t>
      </w:r>
      <w:r>
        <w:rPr>
          <w:rStyle w:val="highlighthighlightactive"/>
          <w:rFonts w:ascii="Times New Roman" w:hAnsi="Times New Roman"/>
          <w:sz w:val="28"/>
          <w:szCs w:val="28"/>
        </w:rPr>
        <w:t xml:space="preserve"> </w:t>
      </w:r>
      <w:r w:rsidRPr="00F02086">
        <w:rPr>
          <w:rFonts w:ascii="Times New Roman" w:hAnsi="Times New Roman"/>
          <w:sz w:val="28"/>
          <w:szCs w:val="28"/>
        </w:rPr>
        <w:t xml:space="preserve">государственного </w:t>
      </w:r>
      <w:bookmarkStart w:id="12" w:name="YANDEX_58"/>
      <w:bookmarkEnd w:id="12"/>
      <w:r w:rsidRPr="00F02086">
        <w:rPr>
          <w:rStyle w:val="highlighthighlightactive"/>
          <w:rFonts w:ascii="Times New Roman" w:hAnsi="Times New Roman"/>
          <w:sz w:val="28"/>
          <w:szCs w:val="28"/>
        </w:rPr>
        <w:t>жилищного</w:t>
      </w:r>
      <w:r>
        <w:rPr>
          <w:rStyle w:val="highlighthighlightactive"/>
          <w:rFonts w:ascii="Times New Roman" w:hAnsi="Times New Roman"/>
          <w:sz w:val="28"/>
          <w:szCs w:val="28"/>
        </w:rPr>
        <w:t xml:space="preserve"> </w:t>
      </w:r>
      <w:r w:rsidRPr="00F02086">
        <w:rPr>
          <w:rFonts w:ascii="Times New Roman" w:hAnsi="Times New Roman"/>
          <w:sz w:val="28"/>
          <w:szCs w:val="28"/>
        </w:rPr>
        <w:t xml:space="preserve">надзора уведомлением </w:t>
      </w:r>
      <w:bookmarkStart w:id="13" w:name="YANDEX_59"/>
      <w:bookmarkEnd w:id="13"/>
      <w:r>
        <w:rPr>
          <w:rFonts w:ascii="Times New Roman" w:hAnsi="Times New Roman"/>
          <w:sz w:val="28"/>
          <w:szCs w:val="28"/>
        </w:rPr>
        <w:t xml:space="preserve">о </w:t>
      </w:r>
      <w:r w:rsidRPr="00F02086">
        <w:rPr>
          <w:rFonts w:ascii="Times New Roman" w:hAnsi="Times New Roman"/>
          <w:sz w:val="28"/>
          <w:szCs w:val="28"/>
        </w:rPr>
        <w:t>начале указанной деятельности;</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2) окончания проведения последней плановой проверки юридического лица, индивидуального предпринимателя.</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 xml:space="preserve">2.5. Основанием для проведения внеплановой проверки наряду с основаниями, указанными в части 2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w:t>
      </w:r>
      <w:bookmarkStart w:id="14" w:name="YANDEX_60"/>
      <w:bookmarkEnd w:id="14"/>
      <w:r w:rsidRPr="00F02086">
        <w:rPr>
          <w:rFonts w:ascii="Times New Roman" w:hAnsi="Times New Roman"/>
          <w:sz w:val="28"/>
          <w:szCs w:val="28"/>
        </w:rPr>
        <w:t xml:space="preserve">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частью 2 статьи 162 Жилищного кодекса. </w:t>
      </w:r>
    </w:p>
    <w:p w:rsidR="001D01B0" w:rsidRPr="00F02086" w:rsidRDefault="001D01B0" w:rsidP="00F02086">
      <w:pPr>
        <w:pStyle w:val="western"/>
        <w:spacing w:before="0" w:beforeAutospacing="0" w:after="0" w:afterAutospacing="0"/>
        <w:ind w:firstLine="708"/>
        <w:jc w:val="both"/>
        <w:rPr>
          <w:sz w:val="28"/>
          <w:szCs w:val="28"/>
        </w:rPr>
      </w:pPr>
      <w:r w:rsidRPr="00F02086">
        <w:rPr>
          <w:sz w:val="28"/>
          <w:szCs w:val="28"/>
        </w:rPr>
        <w:t>Внеплановая выездная проверка юридических лиц и индивидуальных предпринимателей может быть проведена по основаниям, установленным действующим законодательством органом муниципального контроля после согласования с органами прокуратуры по месту осуществления деятельности таких юридических лиц и индивидуальных предпринимателей.</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2.6. Проверки, предусмотренные разделом 2 настоящего Положения, осуществляются на основании ра</w:t>
      </w:r>
      <w:r>
        <w:rPr>
          <w:rFonts w:ascii="Times New Roman" w:hAnsi="Times New Roman"/>
          <w:sz w:val="28"/>
          <w:szCs w:val="28"/>
        </w:rPr>
        <w:t>споряжения администрации Готов</w:t>
      </w:r>
      <w:r w:rsidRPr="00F02086">
        <w:rPr>
          <w:rFonts w:ascii="Times New Roman" w:hAnsi="Times New Roman"/>
          <w:sz w:val="28"/>
          <w:szCs w:val="28"/>
        </w:rPr>
        <w:t>ского сельского поселения о проведении проверки.</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2.7. Порядок проведения проверок, предусмотренных разделом 2 настоящего Положения, осуществляется в соответствии с административным регламентом, регулирующим проведение муниципального жилищног</w:t>
      </w:r>
      <w:r>
        <w:rPr>
          <w:rFonts w:ascii="Times New Roman" w:hAnsi="Times New Roman"/>
          <w:sz w:val="28"/>
          <w:szCs w:val="28"/>
        </w:rPr>
        <w:t>о контроля на территории Готов</w:t>
      </w:r>
      <w:r w:rsidRPr="00F02086">
        <w:rPr>
          <w:rFonts w:ascii="Times New Roman" w:hAnsi="Times New Roman"/>
          <w:sz w:val="28"/>
          <w:szCs w:val="28"/>
        </w:rPr>
        <w:t>ского сельского поселения.</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2.8. По результатам проверки юридических лиц и индивидуальных предпринимателей оформляется акт проверки соблюдения законодательства, в соответствии с Федеральным законом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 xml:space="preserve">2.9. В случае выявления </w:t>
      </w:r>
      <w:bookmarkStart w:id="15" w:name="YANDEX_61"/>
      <w:bookmarkEnd w:id="15"/>
      <w:r w:rsidRPr="00F02086">
        <w:rPr>
          <w:rStyle w:val="highlighthighlightactive"/>
          <w:rFonts w:ascii="Times New Roman" w:hAnsi="Times New Roman"/>
          <w:sz w:val="28"/>
          <w:szCs w:val="28"/>
        </w:rPr>
        <w:t>признаков</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свидетельствующих</w:t>
      </w:r>
      <w:r w:rsidRPr="00F02086">
        <w:rPr>
          <w:rFonts w:ascii="Times New Roman" w:hAnsi="Times New Roman"/>
          <w:sz w:val="28"/>
          <w:szCs w:val="28"/>
        </w:rPr>
        <w:t xml:space="preserve"> о наличие состава </w:t>
      </w:r>
      <w:bookmarkStart w:id="16" w:name="YANDEX_63"/>
      <w:bookmarkEnd w:id="16"/>
      <w:r w:rsidRPr="00F02086">
        <w:rPr>
          <w:rStyle w:val="highlighthighlightactive"/>
          <w:rFonts w:ascii="Times New Roman" w:hAnsi="Times New Roman"/>
          <w:sz w:val="28"/>
          <w:szCs w:val="28"/>
        </w:rPr>
        <w:t>административного</w:t>
      </w:r>
      <w:r w:rsidRPr="00F02086">
        <w:rPr>
          <w:rFonts w:ascii="Times New Roman" w:hAnsi="Times New Roman"/>
          <w:sz w:val="28"/>
          <w:szCs w:val="28"/>
        </w:rPr>
        <w:t xml:space="preserve"> правонарушения или нарушений обязательных требований, муниципальные жилищные инспектора, в пределах собственных полномочий, в соответствии с законодательством Российской Федерации, обязаны:</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 незамедлительно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уголовных дел по признакам преступлений.</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Предписание должно отражать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 xml:space="preserve">Предписание должно быть подписано адресатом (для юридического лица - его законным представителем). При отказе от </w:t>
      </w:r>
      <w:bookmarkStart w:id="17" w:name="YANDEX_64"/>
      <w:bookmarkEnd w:id="17"/>
      <w:r w:rsidRPr="00F02086">
        <w:rPr>
          <w:rStyle w:val="highlighthighlightactive"/>
          <w:rFonts w:ascii="Times New Roman" w:hAnsi="Times New Roman"/>
          <w:sz w:val="28"/>
          <w:szCs w:val="28"/>
        </w:rPr>
        <w:t>подписи</w:t>
      </w:r>
      <w:r w:rsidRPr="00F02086">
        <w:rPr>
          <w:rFonts w:ascii="Times New Roman" w:hAnsi="Times New Roman"/>
          <w:sz w:val="28"/>
          <w:szCs w:val="28"/>
        </w:rPr>
        <w:t xml:space="preserve"> в получении предписания в нем </w:t>
      </w:r>
      <w:bookmarkStart w:id="18" w:name="YANDEX_65"/>
      <w:bookmarkEnd w:id="18"/>
      <w:r w:rsidRPr="00F02086">
        <w:rPr>
          <w:rStyle w:val="highlighthighlightactive"/>
          <w:rFonts w:ascii="Times New Roman" w:hAnsi="Times New Roman"/>
          <w:sz w:val="28"/>
          <w:szCs w:val="28"/>
        </w:rPr>
        <w:t>делается</w:t>
      </w:r>
      <w:r w:rsidRPr="00F02086">
        <w:rPr>
          <w:rFonts w:ascii="Times New Roman" w:hAnsi="Times New Roman"/>
          <w:sz w:val="28"/>
          <w:szCs w:val="28"/>
        </w:rPr>
        <w:t xml:space="preserve"> соответствующая отметка об этом, и оно направляется адресату по почте с уведомлением о вручении.</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 xml:space="preserve">В случае выявления нескольких нарушений, устранение которых подразумевает существенное отличие объемов работ и, соответственно, сроков их исполнения, уполномоченное должностное лицо дает несколько предписаний по каждому из </w:t>
      </w:r>
      <w:bookmarkStart w:id="19" w:name="YANDEX_66"/>
      <w:bookmarkEnd w:id="19"/>
      <w:r w:rsidRPr="00F02086">
        <w:rPr>
          <w:rStyle w:val="highlighthighlightactive"/>
          <w:rFonts w:ascii="Times New Roman" w:hAnsi="Times New Roman"/>
          <w:sz w:val="28"/>
          <w:szCs w:val="28"/>
        </w:rPr>
        <w:t>указанных</w:t>
      </w:r>
      <w:r w:rsidRPr="00F02086">
        <w:rPr>
          <w:rFonts w:ascii="Times New Roman" w:hAnsi="Times New Roman"/>
          <w:sz w:val="28"/>
          <w:szCs w:val="28"/>
        </w:rPr>
        <w:t xml:space="preserve"> правонарушений.</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2.10. При неисполнении предписаний в указанные сроки в установленном порядке принимаются меры по привлечению виновных лиц к административной ответственности.</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 xml:space="preserve">2.11. По окончании проверки муниципальный жилищный инспектор, проводивший проверку, в журнале учета проверок осуществляет запись о проведенной проверке, содержащую сведения о наименовании администрации </w:t>
      </w:r>
      <w:r>
        <w:rPr>
          <w:rFonts w:ascii="Times New Roman" w:hAnsi="Times New Roman"/>
          <w:sz w:val="28"/>
          <w:szCs w:val="28"/>
        </w:rPr>
        <w:t>Готов</w:t>
      </w:r>
      <w:r w:rsidRPr="00F02086">
        <w:rPr>
          <w:rFonts w:ascii="Times New Roman" w:hAnsi="Times New Roman"/>
          <w:sz w:val="28"/>
          <w:szCs w:val="28"/>
        </w:rPr>
        <w:t>ского сельского поселения,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должностного лица или должностных лиц, проводящих проверку, его или их подписи.</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2.12. Руководитель, иное должностное лицо или уполномоченный представитель юридического лица, индивидуальный предприниматель, а также гражданин имеют право обжаловать действия (бездействие) должн</w:t>
      </w:r>
      <w:r>
        <w:rPr>
          <w:rFonts w:ascii="Times New Roman" w:hAnsi="Times New Roman"/>
          <w:sz w:val="28"/>
          <w:szCs w:val="28"/>
        </w:rPr>
        <w:t>остных лиц администрации Готов</w:t>
      </w:r>
      <w:r w:rsidRPr="00F02086">
        <w:rPr>
          <w:rFonts w:ascii="Times New Roman" w:hAnsi="Times New Roman"/>
          <w:sz w:val="28"/>
          <w:szCs w:val="28"/>
        </w:rPr>
        <w:t>ского сельского поселения, повлекшие за собой нарушение прав юридического лица, индивидуального предпринимателя или гражданина при проведении проверки в административном и (или) судебном порядке в соответствии с законодательством Российской Федерации и Белгородской области.</w:t>
      </w:r>
    </w:p>
    <w:p w:rsidR="001D01B0" w:rsidRPr="00F02086" w:rsidRDefault="001D01B0" w:rsidP="00F02086">
      <w:pPr>
        <w:spacing w:after="0" w:line="240" w:lineRule="auto"/>
        <w:ind w:firstLine="720"/>
        <w:jc w:val="center"/>
        <w:rPr>
          <w:rFonts w:ascii="Times New Roman" w:hAnsi="Times New Roman"/>
          <w:b/>
          <w:sz w:val="28"/>
          <w:szCs w:val="28"/>
        </w:rPr>
      </w:pPr>
    </w:p>
    <w:p w:rsidR="001D01B0" w:rsidRPr="00F02086" w:rsidRDefault="001D01B0" w:rsidP="00F02086">
      <w:pPr>
        <w:spacing w:after="0" w:line="240" w:lineRule="auto"/>
        <w:ind w:firstLine="720"/>
        <w:jc w:val="center"/>
        <w:rPr>
          <w:rFonts w:ascii="Times New Roman" w:hAnsi="Times New Roman"/>
          <w:b/>
          <w:sz w:val="28"/>
          <w:szCs w:val="28"/>
        </w:rPr>
      </w:pPr>
      <w:r w:rsidRPr="00F02086">
        <w:rPr>
          <w:rFonts w:ascii="Times New Roman" w:hAnsi="Times New Roman"/>
          <w:b/>
          <w:sz w:val="28"/>
          <w:szCs w:val="28"/>
        </w:rPr>
        <w:t>3. Полномочия органов жилищного контроля, должностных лиц, осуществляющих муниципальный жилищный контроль</w:t>
      </w:r>
    </w:p>
    <w:p w:rsidR="001D01B0" w:rsidRPr="00F02086" w:rsidRDefault="001D01B0" w:rsidP="00F02086">
      <w:pPr>
        <w:spacing w:after="0" w:line="240" w:lineRule="auto"/>
        <w:ind w:firstLine="720"/>
        <w:jc w:val="both"/>
        <w:rPr>
          <w:rFonts w:ascii="Times New Roman" w:hAnsi="Times New Roman"/>
          <w:sz w:val="28"/>
          <w:szCs w:val="28"/>
        </w:rPr>
      </w:pP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3.1. Муниципальные жилищные инспектора в пределах предоставленных полномочий, в порядке, установленном законодательством Российской Федерации, имеют право:</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2) беспрепятственно по предъявлении служебного удостоверения и копии распоряж</w:t>
      </w:r>
      <w:r>
        <w:rPr>
          <w:rFonts w:ascii="Times New Roman" w:hAnsi="Times New Roman"/>
          <w:sz w:val="28"/>
          <w:szCs w:val="28"/>
        </w:rPr>
        <w:t>ения администрации Готов</w:t>
      </w:r>
      <w:r w:rsidRPr="00F02086">
        <w:rPr>
          <w:rFonts w:ascii="Times New Roman" w:hAnsi="Times New Roman"/>
          <w:sz w:val="28"/>
          <w:szCs w:val="28"/>
        </w:rPr>
        <w:t xml:space="preserve">ского сельского поселения о назначении проверки посещать территории и </w:t>
      </w:r>
      <w:bookmarkStart w:id="20" w:name="YANDEX_67"/>
      <w:bookmarkEnd w:id="20"/>
      <w:r w:rsidRPr="00F02086">
        <w:rPr>
          <w:rStyle w:val="highlighthighlightactive"/>
          <w:rFonts w:ascii="Times New Roman" w:hAnsi="Times New Roman"/>
          <w:sz w:val="28"/>
          <w:szCs w:val="28"/>
        </w:rPr>
        <w:t>расположенные</w:t>
      </w:r>
      <w:r>
        <w:rPr>
          <w:rStyle w:val="highlighthighlightactive"/>
          <w:rFonts w:ascii="Times New Roman" w:hAnsi="Times New Roman"/>
          <w:sz w:val="28"/>
          <w:szCs w:val="28"/>
        </w:rPr>
        <w:t xml:space="preserve"> </w:t>
      </w:r>
      <w:r w:rsidRPr="00F02086">
        <w:rPr>
          <w:rFonts w:ascii="Times New Roman" w:hAnsi="Times New Roman"/>
          <w:sz w:val="28"/>
          <w:szCs w:val="28"/>
        </w:rPr>
        <w:t xml:space="preserve">на </w:t>
      </w:r>
      <w:bookmarkStart w:id="21" w:name="YANDEX_68"/>
      <w:bookmarkEnd w:id="21"/>
      <w:r w:rsidRPr="00F02086">
        <w:rPr>
          <w:rStyle w:val="highlighthighlightactive"/>
          <w:rFonts w:ascii="Times New Roman" w:hAnsi="Times New Roman"/>
          <w:sz w:val="28"/>
          <w:szCs w:val="28"/>
        </w:rPr>
        <w:t>них</w:t>
      </w:r>
      <w:r w:rsidRPr="00F02086">
        <w:rPr>
          <w:rFonts w:ascii="Times New Roman" w:hAnsi="Times New Roman"/>
          <w:sz w:val="28"/>
          <w:szCs w:val="28"/>
        </w:rPr>
        <w:t xml:space="preserve"> объекты муниципального жилищного фонда для проверки соблюдения юридическими лицами, индивидуальными предпринимателями и гражданами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предоставлению коммунальных услуг собственникам и пользователям помещений в многоквартирных домах и жилых домах; </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 xml:space="preserve">4) направлять в </w:t>
      </w:r>
      <w:bookmarkStart w:id="22" w:name="YANDEX_72"/>
      <w:bookmarkEnd w:id="22"/>
      <w:r w:rsidRPr="00F02086">
        <w:rPr>
          <w:rStyle w:val="highlighthighlightactive"/>
          <w:rFonts w:ascii="Times New Roman" w:hAnsi="Times New Roman"/>
          <w:sz w:val="28"/>
          <w:szCs w:val="28"/>
        </w:rPr>
        <w:t>уполномоченные</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органы</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материалы</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связанные</w:t>
      </w:r>
      <w:r>
        <w:rPr>
          <w:rStyle w:val="highlighthighlightactive"/>
          <w:rFonts w:ascii="Times New Roman" w:hAnsi="Times New Roman"/>
          <w:sz w:val="28"/>
          <w:szCs w:val="28"/>
        </w:rPr>
        <w:t xml:space="preserve"> </w:t>
      </w:r>
      <w:r w:rsidRPr="00F02086">
        <w:rPr>
          <w:rFonts w:ascii="Times New Roman" w:hAnsi="Times New Roman"/>
          <w:sz w:val="28"/>
          <w:szCs w:val="28"/>
        </w:rPr>
        <w:t>с нарушениями обязательных требований, для решения вопросов о возбуждении административных и уголовных дел.</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 xml:space="preserve">3.2. Муниципальные жилищные инспектора при </w:t>
      </w:r>
      <w:bookmarkStart w:id="23" w:name="YANDEX_76"/>
      <w:bookmarkEnd w:id="23"/>
      <w:r w:rsidRPr="00F02086">
        <w:rPr>
          <w:rStyle w:val="highlighthighlightactive"/>
          <w:rFonts w:ascii="Times New Roman" w:hAnsi="Times New Roman"/>
          <w:sz w:val="28"/>
          <w:szCs w:val="28"/>
        </w:rPr>
        <w:t>проведении</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мероприятий</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по</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контролю</w:t>
      </w:r>
      <w:r w:rsidRPr="00F02086">
        <w:rPr>
          <w:rFonts w:ascii="Times New Roman" w:hAnsi="Times New Roman"/>
          <w:sz w:val="28"/>
          <w:szCs w:val="28"/>
        </w:rPr>
        <w:t xml:space="preserve"> обязаны:</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 xml:space="preserve">1) своевременно и в полной мере исполнять предоставленные в соответствии </w:t>
      </w:r>
      <w:bookmarkStart w:id="24" w:name="YANDEX_80"/>
      <w:bookmarkEnd w:id="24"/>
      <w:r w:rsidRPr="00F02086">
        <w:rPr>
          <w:rFonts w:ascii="Times New Roman" w:hAnsi="Times New Roman"/>
          <w:sz w:val="28"/>
          <w:szCs w:val="28"/>
        </w:rPr>
        <w:t>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 xml:space="preserve">3) проводить проверку на основании </w:t>
      </w:r>
      <w:bookmarkStart w:id="25" w:name="YANDEX_81"/>
      <w:bookmarkEnd w:id="25"/>
      <w:r w:rsidRPr="00F02086">
        <w:rPr>
          <w:rStyle w:val="highlighthighlightactive"/>
          <w:rFonts w:ascii="Times New Roman" w:hAnsi="Times New Roman"/>
          <w:sz w:val="28"/>
          <w:szCs w:val="28"/>
        </w:rPr>
        <w:t>распоряжения</w:t>
      </w:r>
      <w:bookmarkStart w:id="26" w:name="YANDEX_82"/>
      <w:bookmarkEnd w:id="26"/>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или</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приказа</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руководителя</w:t>
      </w:r>
      <w:r>
        <w:rPr>
          <w:rStyle w:val="highlighthighlightactive"/>
          <w:rFonts w:ascii="Times New Roman" w:hAnsi="Times New Roman"/>
          <w:sz w:val="28"/>
          <w:szCs w:val="28"/>
        </w:rPr>
        <w:t xml:space="preserve">, </w:t>
      </w:r>
      <w:r w:rsidRPr="00F02086">
        <w:rPr>
          <w:rFonts w:ascii="Times New Roman" w:hAnsi="Times New Roman"/>
          <w:sz w:val="28"/>
          <w:szCs w:val="28"/>
        </w:rPr>
        <w:t xml:space="preserve">заместителя </w:t>
      </w:r>
      <w:bookmarkStart w:id="27" w:name="YANDEX_85"/>
      <w:bookmarkEnd w:id="27"/>
      <w:r w:rsidRPr="00F02086">
        <w:rPr>
          <w:rStyle w:val="highlighthighlightactive"/>
          <w:rFonts w:ascii="Times New Roman" w:hAnsi="Times New Roman"/>
          <w:sz w:val="28"/>
          <w:szCs w:val="28"/>
        </w:rPr>
        <w:t>руководителя</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органа</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муниципального</w:t>
      </w:r>
      <w:r>
        <w:rPr>
          <w:rStyle w:val="highlighthighlightactive"/>
          <w:rFonts w:ascii="Times New Roman" w:hAnsi="Times New Roman"/>
          <w:sz w:val="28"/>
          <w:szCs w:val="28"/>
        </w:rPr>
        <w:t xml:space="preserve"> </w:t>
      </w:r>
      <w:r w:rsidRPr="00F02086">
        <w:rPr>
          <w:rFonts w:ascii="Times New Roman" w:hAnsi="Times New Roman"/>
          <w:sz w:val="28"/>
          <w:szCs w:val="28"/>
        </w:rPr>
        <w:t xml:space="preserve">контроля о ее проведении в соответствии </w:t>
      </w:r>
      <w:bookmarkStart w:id="28" w:name="YANDEX_88"/>
      <w:bookmarkEnd w:id="28"/>
      <w:r w:rsidRPr="00F02086">
        <w:rPr>
          <w:rStyle w:val="highlighthighlightactive"/>
          <w:rFonts w:ascii="Times New Roman" w:hAnsi="Times New Roman"/>
          <w:sz w:val="28"/>
          <w:szCs w:val="28"/>
        </w:rPr>
        <w:t>ее</w:t>
      </w:r>
      <w:r w:rsidRPr="00F02086">
        <w:rPr>
          <w:rFonts w:ascii="Times New Roman" w:hAnsi="Times New Roman"/>
          <w:sz w:val="28"/>
          <w:szCs w:val="28"/>
        </w:rPr>
        <w:t xml:space="preserve"> назначением;</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 xml:space="preserve">4) проводить проверку </w:t>
      </w:r>
      <w:bookmarkStart w:id="29" w:name="YANDEX_90"/>
      <w:bookmarkEnd w:id="29"/>
      <w:r w:rsidRPr="00F02086">
        <w:rPr>
          <w:rStyle w:val="highlighthighlightactive"/>
          <w:rFonts w:ascii="Times New Roman" w:hAnsi="Times New Roman"/>
          <w:sz w:val="28"/>
          <w:szCs w:val="28"/>
        </w:rPr>
        <w:t>только</w:t>
      </w:r>
      <w:r w:rsidRPr="00F02086">
        <w:rPr>
          <w:rFonts w:ascii="Times New Roman" w:hAnsi="Times New Roman"/>
          <w:sz w:val="28"/>
          <w:szCs w:val="28"/>
        </w:rPr>
        <w:t xml:space="preserve"> во время исполнения служебных обязанностей, выездную проверку только при предъявлении </w:t>
      </w:r>
      <w:bookmarkStart w:id="30" w:name="YANDEX_91"/>
      <w:bookmarkEnd w:id="30"/>
      <w:r w:rsidRPr="00F02086">
        <w:rPr>
          <w:rStyle w:val="highlighthighlightactive"/>
          <w:rFonts w:ascii="Times New Roman" w:hAnsi="Times New Roman"/>
          <w:sz w:val="28"/>
          <w:szCs w:val="28"/>
        </w:rPr>
        <w:t>служебных</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удостоверений</w:t>
      </w:r>
      <w:r>
        <w:rPr>
          <w:rStyle w:val="highlighthighlightactive"/>
          <w:rFonts w:ascii="Times New Roman" w:hAnsi="Times New Roman"/>
          <w:sz w:val="28"/>
          <w:szCs w:val="28"/>
        </w:rPr>
        <w:t xml:space="preserve">, </w:t>
      </w:r>
      <w:r w:rsidRPr="00F02086">
        <w:rPr>
          <w:rStyle w:val="highlighthighlightactive"/>
          <w:rFonts w:ascii="Times New Roman" w:hAnsi="Times New Roman"/>
          <w:sz w:val="28"/>
          <w:szCs w:val="28"/>
        </w:rPr>
        <w:t>копии</w:t>
      </w:r>
      <w:bookmarkStart w:id="31" w:name="YANDEX_LAST"/>
      <w:bookmarkEnd w:id="31"/>
      <w:r w:rsidRPr="00F02086">
        <w:rPr>
          <w:rFonts w:ascii="Times New Roman" w:hAnsi="Times New Roman"/>
          <w:sz w:val="28"/>
          <w:szCs w:val="28"/>
        </w:rPr>
        <w:t xml:space="preserve"> распоряжения или приказа руководителя, заместителя руководителя органа муниципального контроля и в случае, предусмотренном частью 5 статьи 10 Федерального закона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10) соблюдать сроки проведения проверки, установленные Федеральным законом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13) осуществлять запись о проведенной проверке в журнале учета проверок.</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3.3. При осуществлении муниципального жилищного контроля муниципальные инспекторы несут в установленном действующим законодательством и настоящим Положением ответственность за:</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а) несоблюдение требований законодательства при исполнении служебных обязанностей;</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б) несоблюдение установленного порядка осуществления муниципального жилищного контроля;</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в) непринятие мер по предотвращению и устранению последствий выявленных нарушений жилищного законодательства;</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г) объективность и достоверность материалов проводимых проверок.</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3.4. При организации и осуществлении муниципального жилищного контроля орган муниципал</w:t>
      </w:r>
      <w:r>
        <w:rPr>
          <w:rFonts w:ascii="Times New Roman" w:hAnsi="Times New Roman"/>
          <w:sz w:val="28"/>
          <w:szCs w:val="28"/>
        </w:rPr>
        <w:t>ьного жилищного контроля Готов</w:t>
      </w:r>
      <w:r w:rsidRPr="00F02086">
        <w:rPr>
          <w:rFonts w:ascii="Times New Roman" w:hAnsi="Times New Roman"/>
          <w:sz w:val="28"/>
          <w:szCs w:val="28"/>
        </w:rPr>
        <w:t>ского сельского поселения взаимодействует с уполномоченными органами исполнительной власти Белгородской области, осуществляющими региональный государственный жилищный надзор, в порядке, установленном законом Белгородской области.</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3.5. Препятствование осуществлению полномочий должностных лиц уполномоченного органа местного самоуправления при проведении ими муниципального жилищного контроля влечет установленную законодательством Российской Федерации ответственность.</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3.6. Муниципальные инспекторы, осуществляющие муниципальный жилищный контроль составляют отчетность о своей деятельности, обеспечивают достоверность составляемых отчетов, которые предоставляют в установленные сроки в предусмотренные законодательством Российской Федерации органы.</w:t>
      </w:r>
    </w:p>
    <w:p w:rsidR="001D01B0" w:rsidRPr="00F02086" w:rsidRDefault="001D01B0" w:rsidP="00F02086">
      <w:pPr>
        <w:spacing w:after="0" w:line="240" w:lineRule="auto"/>
        <w:ind w:firstLine="720"/>
        <w:jc w:val="both"/>
        <w:rPr>
          <w:rFonts w:ascii="Times New Roman" w:hAnsi="Times New Roman"/>
          <w:sz w:val="28"/>
          <w:szCs w:val="28"/>
        </w:rPr>
      </w:pPr>
      <w:r w:rsidRPr="00F02086">
        <w:rPr>
          <w:rFonts w:ascii="Times New Roman" w:hAnsi="Times New Roman"/>
          <w:sz w:val="28"/>
          <w:szCs w:val="28"/>
        </w:rPr>
        <w:t>3.7. Органы муниципал</w:t>
      </w:r>
      <w:r>
        <w:rPr>
          <w:rFonts w:ascii="Times New Roman" w:hAnsi="Times New Roman"/>
          <w:sz w:val="28"/>
          <w:szCs w:val="28"/>
        </w:rPr>
        <w:t>ьного жилищного контроля Готов</w:t>
      </w:r>
      <w:r w:rsidRPr="00F02086">
        <w:rPr>
          <w:rFonts w:ascii="Times New Roman" w:hAnsi="Times New Roman"/>
          <w:sz w:val="28"/>
          <w:szCs w:val="28"/>
        </w:rPr>
        <w:t>ского сельского поселения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 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p>
    <w:sectPr w:rsidR="001D01B0" w:rsidRPr="00F02086" w:rsidSect="00FE1C65">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01B0" w:rsidRDefault="001D01B0">
      <w:r>
        <w:separator/>
      </w:r>
    </w:p>
  </w:endnote>
  <w:endnote w:type="continuationSeparator" w:id="1">
    <w:p w:rsidR="001D01B0" w:rsidRDefault="001D01B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01B0" w:rsidRDefault="001D01B0">
      <w:r>
        <w:separator/>
      </w:r>
    </w:p>
  </w:footnote>
  <w:footnote w:type="continuationSeparator" w:id="1">
    <w:p w:rsidR="001D01B0" w:rsidRDefault="001D01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1B0" w:rsidRDefault="001D01B0" w:rsidP="0011519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D01B0" w:rsidRDefault="001D01B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1B0" w:rsidRDefault="001D01B0" w:rsidP="0011519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1D01B0" w:rsidRDefault="001D01B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24F1"/>
    <w:rsid w:val="00006946"/>
    <w:rsid w:val="000B1961"/>
    <w:rsid w:val="000F023A"/>
    <w:rsid w:val="00115196"/>
    <w:rsid w:val="001D01B0"/>
    <w:rsid w:val="001D1D78"/>
    <w:rsid w:val="00287CB4"/>
    <w:rsid w:val="002C5C7B"/>
    <w:rsid w:val="00350B30"/>
    <w:rsid w:val="004269FD"/>
    <w:rsid w:val="00511DC2"/>
    <w:rsid w:val="006275FA"/>
    <w:rsid w:val="00627DEB"/>
    <w:rsid w:val="00634788"/>
    <w:rsid w:val="00651F9B"/>
    <w:rsid w:val="006E5A8D"/>
    <w:rsid w:val="007019F5"/>
    <w:rsid w:val="00723FF0"/>
    <w:rsid w:val="00724A8C"/>
    <w:rsid w:val="00755546"/>
    <w:rsid w:val="008347DA"/>
    <w:rsid w:val="00920F9B"/>
    <w:rsid w:val="00930A01"/>
    <w:rsid w:val="009C77EE"/>
    <w:rsid w:val="009F4688"/>
    <w:rsid w:val="00A463BF"/>
    <w:rsid w:val="00AF1F27"/>
    <w:rsid w:val="00B040C5"/>
    <w:rsid w:val="00B124F1"/>
    <w:rsid w:val="00B855E2"/>
    <w:rsid w:val="00C15BD5"/>
    <w:rsid w:val="00C55CCF"/>
    <w:rsid w:val="00D206FA"/>
    <w:rsid w:val="00DA7C65"/>
    <w:rsid w:val="00E33DBF"/>
    <w:rsid w:val="00E41D56"/>
    <w:rsid w:val="00E80847"/>
    <w:rsid w:val="00EC5CC6"/>
    <w:rsid w:val="00F02086"/>
    <w:rsid w:val="00F04A2E"/>
    <w:rsid w:val="00F348CB"/>
    <w:rsid w:val="00F40147"/>
    <w:rsid w:val="00F91D10"/>
    <w:rsid w:val="00FE1C6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A0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b">
    <w:name w:val="Обычный (Web)"/>
    <w:basedOn w:val="Normal"/>
    <w:uiPriority w:val="99"/>
    <w:rsid w:val="00B124F1"/>
    <w:pPr>
      <w:spacing w:before="100" w:beforeAutospacing="1" w:after="100" w:afterAutospacing="1" w:line="240" w:lineRule="auto"/>
    </w:pPr>
    <w:rPr>
      <w:rFonts w:ascii="Times New Roman" w:hAnsi="Times New Roman"/>
      <w:sz w:val="24"/>
      <w:szCs w:val="24"/>
    </w:rPr>
  </w:style>
  <w:style w:type="paragraph" w:customStyle="1" w:styleId="constitle">
    <w:name w:val="constitle"/>
    <w:basedOn w:val="Normal"/>
    <w:uiPriority w:val="99"/>
    <w:rsid w:val="00B124F1"/>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rsid w:val="00B124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124F1"/>
    <w:rPr>
      <w:rFonts w:ascii="Tahoma" w:hAnsi="Tahoma" w:cs="Tahoma"/>
      <w:sz w:val="16"/>
      <w:szCs w:val="16"/>
    </w:rPr>
  </w:style>
  <w:style w:type="character" w:customStyle="1" w:styleId="FontStyle12">
    <w:name w:val="Font Style12"/>
    <w:uiPriority w:val="99"/>
    <w:rsid w:val="00C15BD5"/>
    <w:rPr>
      <w:rFonts w:ascii="Times New Roman" w:hAnsi="Times New Roman"/>
      <w:sz w:val="26"/>
    </w:rPr>
  </w:style>
  <w:style w:type="paragraph" w:customStyle="1" w:styleId="ConsPlusTitle">
    <w:name w:val="ConsPlusTitle"/>
    <w:uiPriority w:val="99"/>
    <w:rsid w:val="000B1961"/>
    <w:pPr>
      <w:autoSpaceDE w:val="0"/>
      <w:autoSpaceDN w:val="0"/>
      <w:adjustRightInd w:val="0"/>
    </w:pPr>
    <w:rPr>
      <w:rFonts w:ascii="Times New Roman" w:hAnsi="Times New Roman"/>
      <w:b/>
      <w:bCs/>
      <w:sz w:val="28"/>
      <w:szCs w:val="28"/>
    </w:rPr>
  </w:style>
  <w:style w:type="paragraph" w:customStyle="1" w:styleId="western">
    <w:name w:val="western"/>
    <w:basedOn w:val="Normal"/>
    <w:uiPriority w:val="99"/>
    <w:rsid w:val="00724A8C"/>
    <w:pPr>
      <w:spacing w:before="100" w:beforeAutospacing="1" w:after="100" w:afterAutospacing="1" w:line="240" w:lineRule="auto"/>
    </w:pPr>
    <w:rPr>
      <w:rFonts w:ascii="Times New Roman" w:hAnsi="Times New Roman"/>
      <w:sz w:val="24"/>
      <w:szCs w:val="24"/>
    </w:rPr>
  </w:style>
  <w:style w:type="character" w:customStyle="1" w:styleId="highlighthighlightactive">
    <w:name w:val="highlight highlight_active"/>
    <w:basedOn w:val="DefaultParagraphFont"/>
    <w:uiPriority w:val="99"/>
    <w:rsid w:val="00724A8C"/>
    <w:rPr>
      <w:rFonts w:cs="Times New Roman"/>
    </w:rPr>
  </w:style>
  <w:style w:type="paragraph" w:customStyle="1" w:styleId="ConsPlusNormal">
    <w:name w:val="ConsPlusNormal"/>
    <w:uiPriority w:val="99"/>
    <w:rsid w:val="00724A8C"/>
    <w:pPr>
      <w:widowControl w:val="0"/>
      <w:autoSpaceDE w:val="0"/>
      <w:autoSpaceDN w:val="0"/>
      <w:adjustRightInd w:val="0"/>
      <w:ind w:firstLine="720"/>
    </w:pPr>
    <w:rPr>
      <w:rFonts w:ascii="Arial" w:hAnsi="Arial" w:cs="Arial"/>
      <w:sz w:val="20"/>
      <w:szCs w:val="20"/>
    </w:rPr>
  </w:style>
  <w:style w:type="character" w:customStyle="1" w:styleId="FontStyle13">
    <w:name w:val="Font Style13"/>
    <w:uiPriority w:val="99"/>
    <w:rsid w:val="00724A8C"/>
    <w:rPr>
      <w:rFonts w:ascii="Times New Roman" w:hAnsi="Times New Roman"/>
      <w:color w:val="000000"/>
      <w:sz w:val="26"/>
    </w:rPr>
  </w:style>
  <w:style w:type="paragraph" w:styleId="BodyText2">
    <w:name w:val="Body Text 2"/>
    <w:basedOn w:val="Normal"/>
    <w:link w:val="BodyText2Char"/>
    <w:uiPriority w:val="99"/>
    <w:rsid w:val="002C5C7B"/>
    <w:pPr>
      <w:spacing w:after="120" w:line="480" w:lineRule="auto"/>
    </w:pPr>
    <w:rPr>
      <w:rFonts w:ascii="Times New Roman" w:hAnsi="Times New Roman"/>
      <w:sz w:val="24"/>
      <w:szCs w:val="24"/>
    </w:rPr>
  </w:style>
  <w:style w:type="character" w:customStyle="1" w:styleId="BodyText2Char">
    <w:name w:val="Body Text 2 Char"/>
    <w:basedOn w:val="DefaultParagraphFont"/>
    <w:link w:val="BodyText2"/>
    <w:uiPriority w:val="99"/>
    <w:locked/>
    <w:rsid w:val="002C5C7B"/>
    <w:rPr>
      <w:rFonts w:ascii="Times New Roman" w:hAnsi="Times New Roman" w:cs="Times New Roman"/>
      <w:sz w:val="24"/>
      <w:szCs w:val="24"/>
    </w:rPr>
  </w:style>
  <w:style w:type="character" w:styleId="Hyperlink">
    <w:name w:val="Hyperlink"/>
    <w:basedOn w:val="DefaultParagraphFont"/>
    <w:uiPriority w:val="99"/>
    <w:rsid w:val="007019F5"/>
    <w:rPr>
      <w:rFonts w:cs="Times New Roman"/>
      <w:color w:val="0000FF"/>
      <w:u w:val="single"/>
    </w:rPr>
  </w:style>
  <w:style w:type="paragraph" w:styleId="Header">
    <w:name w:val="header"/>
    <w:basedOn w:val="Normal"/>
    <w:link w:val="HeaderChar"/>
    <w:uiPriority w:val="99"/>
    <w:rsid w:val="00FE1C65"/>
    <w:pPr>
      <w:tabs>
        <w:tab w:val="center" w:pos="4677"/>
        <w:tab w:val="right" w:pos="9355"/>
      </w:tabs>
    </w:pPr>
  </w:style>
  <w:style w:type="character" w:customStyle="1" w:styleId="HeaderChar">
    <w:name w:val="Header Char"/>
    <w:basedOn w:val="DefaultParagraphFont"/>
    <w:link w:val="Header"/>
    <w:uiPriority w:val="99"/>
    <w:semiHidden/>
    <w:locked/>
    <w:rPr>
      <w:rFonts w:cs="Times New Roman"/>
    </w:rPr>
  </w:style>
  <w:style w:type="character" w:styleId="PageNumber">
    <w:name w:val="page number"/>
    <w:basedOn w:val="DefaultParagraphFont"/>
    <w:uiPriority w:val="99"/>
    <w:rsid w:val="00FE1C6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61</TotalTime>
  <Pages>10</Pages>
  <Words>2994</Words>
  <Characters>17068</Characters>
  <Application>Microsoft Office Outlook</Application>
  <DocSecurity>0</DocSecurity>
  <Lines>0</Lines>
  <Paragraphs>0</Paragraphs>
  <ScaleCrop>false</ScaleCrop>
  <Company>MultiDVD Team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7</cp:revision>
  <dcterms:created xsi:type="dcterms:W3CDTF">2013-07-22T05:16:00Z</dcterms:created>
  <dcterms:modified xsi:type="dcterms:W3CDTF">2013-12-05T10:55:00Z</dcterms:modified>
</cp:coreProperties>
</file>